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17" w:rsidRPr="00FC2AA4" w:rsidRDefault="00242417" w:rsidP="002424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r w:rsidRPr="00FC2AA4">
        <w:rPr>
          <w:rFonts w:ascii="Times New Roman" w:hAnsi="Times New Roman"/>
          <w:b/>
          <w:sz w:val="24"/>
          <w:szCs w:val="24"/>
        </w:rPr>
        <w:t xml:space="preserve">анализу МР в 2020-2021 </w:t>
      </w:r>
      <w:proofErr w:type="spellStart"/>
      <w:r w:rsidRPr="00FC2AA4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FC2AA4"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rFonts w:ascii="Times New Roman" w:hAnsi="Times New Roman"/>
          <w:b/>
          <w:sz w:val="24"/>
          <w:szCs w:val="24"/>
        </w:rPr>
        <w:t xml:space="preserve"> МБОУ «Крутоярская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0"/>
        <w:gridCol w:w="2556"/>
        <w:gridCol w:w="2414"/>
      </w:tblGrid>
      <w:tr w:rsidR="00242417" w:rsidRPr="00FC2AA4" w:rsidTr="00A23DED">
        <w:tc>
          <w:tcPr>
            <w:tcW w:w="4600" w:type="dxa"/>
          </w:tcPr>
          <w:p w:rsidR="00242417" w:rsidRPr="00FC2AA4" w:rsidRDefault="00242417" w:rsidP="00B83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AA4">
              <w:rPr>
                <w:rFonts w:ascii="Times New Roman" w:hAnsi="Times New Roman"/>
                <w:b/>
                <w:sz w:val="24"/>
                <w:szCs w:val="24"/>
              </w:rPr>
              <w:t>Какие задачи ставились:</w:t>
            </w:r>
          </w:p>
        </w:tc>
        <w:tc>
          <w:tcPr>
            <w:tcW w:w="2374" w:type="dxa"/>
          </w:tcPr>
          <w:p w:rsidR="00242417" w:rsidRPr="00FC2AA4" w:rsidRDefault="00242417" w:rsidP="00B83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AA4">
              <w:rPr>
                <w:rFonts w:ascii="Times New Roman" w:hAnsi="Times New Roman"/>
                <w:b/>
                <w:sz w:val="24"/>
                <w:szCs w:val="24"/>
              </w:rPr>
              <w:t>Что сделано</w:t>
            </w:r>
          </w:p>
        </w:tc>
        <w:tc>
          <w:tcPr>
            <w:tcW w:w="2596" w:type="dxa"/>
          </w:tcPr>
          <w:p w:rsidR="00242417" w:rsidRPr="00FC2AA4" w:rsidRDefault="00242417" w:rsidP="00B83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AA4">
              <w:rPr>
                <w:rFonts w:ascii="Times New Roman" w:hAnsi="Times New Roman"/>
                <w:b/>
                <w:sz w:val="24"/>
                <w:szCs w:val="24"/>
              </w:rPr>
              <w:t xml:space="preserve">Вывод/новая задача на 2021-2022 </w:t>
            </w:r>
            <w:proofErr w:type="spellStart"/>
            <w:r w:rsidRPr="00FC2AA4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FC2AA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42417" w:rsidRPr="00FC2AA4" w:rsidTr="00A23DED">
        <w:tc>
          <w:tcPr>
            <w:tcW w:w="4600" w:type="dxa"/>
          </w:tcPr>
          <w:p w:rsidR="00242417" w:rsidRPr="00242417" w:rsidRDefault="00242417" w:rsidP="00242417">
            <w:pPr>
              <w:widowControl w:val="0"/>
              <w:numPr>
                <w:ilvl w:val="0"/>
                <w:numId w:val="1"/>
              </w:numPr>
              <w:tabs>
                <w:tab w:val="left" w:pos="722"/>
                <w:tab w:val="left" w:pos="723"/>
              </w:tabs>
              <w:autoSpaceDE w:val="0"/>
              <w:autoSpaceDN w:val="0"/>
              <w:spacing w:before="1" w:line="261" w:lineRule="auto"/>
              <w:ind w:right="775"/>
              <w:rPr>
                <w:rFonts w:ascii="Times New Roman" w:eastAsia="Times New Roman" w:hAnsi="Times New Roman"/>
                <w:sz w:val="24"/>
              </w:rPr>
            </w:pPr>
            <w:r w:rsidRPr="00242417">
              <w:rPr>
                <w:rFonts w:ascii="Times New Roman" w:eastAsia="Times New Roman" w:hAnsi="Times New Roman"/>
                <w:sz w:val="24"/>
              </w:rPr>
              <w:t>работа по федеральным государственным образовательным стандартам</w:t>
            </w:r>
            <w:r w:rsidRPr="00242417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42417">
              <w:rPr>
                <w:rFonts w:ascii="Times New Roman" w:eastAsia="Times New Roman" w:hAnsi="Times New Roman"/>
                <w:sz w:val="24"/>
              </w:rPr>
              <w:t>(отслеживание результатов работы по ФГОС в 1 – 4-х классах, ФГОС ООО в 5-9</w:t>
            </w:r>
            <w:r w:rsidRPr="00242417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242417">
              <w:rPr>
                <w:rFonts w:ascii="Times New Roman" w:eastAsia="Times New Roman" w:hAnsi="Times New Roman"/>
                <w:sz w:val="24"/>
              </w:rPr>
              <w:t>классах;</w:t>
            </w:r>
          </w:p>
          <w:p w:rsidR="00242417" w:rsidRPr="00242417" w:rsidRDefault="00242417" w:rsidP="00242417">
            <w:pPr>
              <w:widowControl w:val="0"/>
              <w:numPr>
                <w:ilvl w:val="0"/>
                <w:numId w:val="1"/>
              </w:numPr>
              <w:tabs>
                <w:tab w:val="left" w:pos="722"/>
                <w:tab w:val="left" w:pos="723"/>
              </w:tabs>
              <w:autoSpaceDE w:val="0"/>
              <w:autoSpaceDN w:val="0"/>
              <w:spacing w:line="261" w:lineRule="auto"/>
              <w:ind w:right="937"/>
              <w:rPr>
                <w:rFonts w:ascii="Times New Roman" w:eastAsia="Times New Roman" w:hAnsi="Times New Roman"/>
                <w:sz w:val="24"/>
              </w:rPr>
            </w:pPr>
            <w:r w:rsidRPr="00242417">
              <w:rPr>
                <w:rFonts w:ascii="Times New Roman" w:eastAsia="Times New Roman" w:hAnsi="Times New Roman"/>
                <w:sz w:val="24"/>
              </w:rPr>
              <w:t>изучение документов, подготовка нормативных и методических материалов;</w:t>
            </w:r>
            <w:r w:rsidRPr="00242417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42417">
              <w:rPr>
                <w:rFonts w:ascii="Times New Roman" w:eastAsia="Times New Roman" w:hAnsi="Times New Roman"/>
                <w:sz w:val="24"/>
              </w:rPr>
              <w:t xml:space="preserve">освоение педагогами </w:t>
            </w:r>
            <w:proofErr w:type="spellStart"/>
            <w:r w:rsidRPr="00242417">
              <w:rPr>
                <w:rFonts w:ascii="Times New Roman" w:eastAsia="Times New Roman" w:hAnsi="Times New Roman"/>
                <w:sz w:val="24"/>
              </w:rPr>
              <w:t>общедидактических</w:t>
            </w:r>
            <w:proofErr w:type="spellEnd"/>
            <w:r w:rsidRPr="00242417">
              <w:rPr>
                <w:rFonts w:ascii="Times New Roman" w:eastAsia="Times New Roman" w:hAnsi="Times New Roman"/>
                <w:sz w:val="24"/>
              </w:rPr>
              <w:t xml:space="preserve"> принципов конструирования урока и</w:t>
            </w:r>
            <w:r w:rsidRPr="00242417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242417">
              <w:rPr>
                <w:rFonts w:ascii="Times New Roman" w:eastAsia="Times New Roman" w:hAnsi="Times New Roman"/>
                <w:sz w:val="24"/>
              </w:rPr>
              <w:t>занятий</w:t>
            </w:r>
            <w:r w:rsidRPr="00242417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42417">
              <w:rPr>
                <w:rFonts w:ascii="Times New Roman" w:eastAsia="Times New Roman" w:hAnsi="Times New Roman"/>
                <w:sz w:val="24"/>
              </w:rPr>
              <w:t>внеурочной деятельности в</w:t>
            </w:r>
            <w:r w:rsidRPr="00242417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42417">
              <w:rPr>
                <w:rFonts w:ascii="Times New Roman" w:eastAsia="Times New Roman" w:hAnsi="Times New Roman"/>
                <w:sz w:val="24"/>
              </w:rPr>
              <w:t>соответствии с</w:t>
            </w:r>
            <w:r w:rsidRPr="00242417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42417">
              <w:rPr>
                <w:rFonts w:ascii="Times New Roman" w:eastAsia="Times New Roman" w:hAnsi="Times New Roman"/>
                <w:sz w:val="24"/>
              </w:rPr>
              <w:t>требованиями ФГОС;</w:t>
            </w:r>
          </w:p>
          <w:p w:rsidR="00242417" w:rsidRPr="00242417" w:rsidRDefault="00242417" w:rsidP="00242417">
            <w:pPr>
              <w:widowControl w:val="0"/>
              <w:numPr>
                <w:ilvl w:val="0"/>
                <w:numId w:val="1"/>
              </w:numPr>
              <w:tabs>
                <w:tab w:val="left" w:pos="722"/>
                <w:tab w:val="left" w:pos="723"/>
              </w:tabs>
              <w:autoSpaceDE w:val="0"/>
              <w:autoSpaceDN w:val="0"/>
              <w:spacing w:line="261" w:lineRule="auto"/>
              <w:ind w:right="544"/>
              <w:rPr>
                <w:rFonts w:ascii="Times New Roman" w:eastAsia="Times New Roman" w:hAnsi="Times New Roman"/>
                <w:sz w:val="24"/>
              </w:rPr>
            </w:pPr>
            <w:r w:rsidRPr="00242417">
              <w:rPr>
                <w:rFonts w:ascii="Times New Roman" w:eastAsia="Times New Roman" w:hAnsi="Times New Roman"/>
                <w:sz w:val="24"/>
              </w:rPr>
              <w:t>ориентация образовательного процесса на активное освоение учащимися способов</w:t>
            </w:r>
            <w:r w:rsidRPr="00242417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242417">
              <w:rPr>
                <w:rFonts w:ascii="Times New Roman" w:eastAsia="Times New Roman" w:hAnsi="Times New Roman"/>
                <w:sz w:val="24"/>
              </w:rPr>
              <w:t>познавательной деятельности с</w:t>
            </w:r>
            <w:r w:rsidRPr="00242417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42417">
              <w:rPr>
                <w:rFonts w:ascii="Times New Roman" w:eastAsia="Times New Roman" w:hAnsi="Times New Roman"/>
                <w:sz w:val="24"/>
              </w:rPr>
              <w:t>целью</w:t>
            </w:r>
            <w:r w:rsidRPr="00242417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42417">
              <w:rPr>
                <w:rFonts w:ascii="Times New Roman" w:eastAsia="Times New Roman" w:hAnsi="Times New Roman"/>
                <w:sz w:val="24"/>
              </w:rPr>
              <w:t>предоставления детям</w:t>
            </w:r>
            <w:r w:rsidRPr="00242417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42417">
              <w:rPr>
                <w:rFonts w:ascii="Times New Roman" w:eastAsia="Times New Roman" w:hAnsi="Times New Roman"/>
                <w:sz w:val="24"/>
              </w:rPr>
              <w:t>возможности</w:t>
            </w:r>
          </w:p>
          <w:p w:rsidR="00242417" w:rsidRPr="00242417" w:rsidRDefault="00242417" w:rsidP="00242417">
            <w:pPr>
              <w:widowControl w:val="0"/>
              <w:autoSpaceDE w:val="0"/>
              <w:autoSpaceDN w:val="0"/>
              <w:spacing w:line="261" w:lineRule="auto"/>
              <w:ind w:left="722" w:right="10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417">
              <w:rPr>
                <w:rFonts w:ascii="Times New Roman" w:eastAsia="Times New Roman" w:hAnsi="Times New Roman"/>
                <w:sz w:val="24"/>
                <w:szCs w:val="24"/>
              </w:rPr>
              <w:t>«раскрыть свои способности, подготовиться к жизни в высокотехнологичном</w:t>
            </w:r>
            <w:r w:rsidRPr="00242417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42417">
              <w:rPr>
                <w:rFonts w:ascii="Times New Roman" w:eastAsia="Times New Roman" w:hAnsi="Times New Roman"/>
                <w:sz w:val="24"/>
                <w:szCs w:val="24"/>
              </w:rPr>
              <w:t>конкурентном</w:t>
            </w:r>
            <w:r w:rsidRPr="0024241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42417">
              <w:rPr>
                <w:rFonts w:ascii="Times New Roman" w:eastAsia="Times New Roman" w:hAnsi="Times New Roman"/>
                <w:sz w:val="24"/>
                <w:szCs w:val="24"/>
              </w:rPr>
              <w:t>мире»;</w:t>
            </w:r>
          </w:p>
          <w:p w:rsidR="00242417" w:rsidRPr="00242417" w:rsidRDefault="00242417" w:rsidP="00242417">
            <w:pPr>
              <w:widowControl w:val="0"/>
              <w:numPr>
                <w:ilvl w:val="0"/>
                <w:numId w:val="1"/>
              </w:numPr>
              <w:tabs>
                <w:tab w:val="left" w:pos="722"/>
                <w:tab w:val="left" w:pos="723"/>
              </w:tabs>
              <w:autoSpaceDE w:val="0"/>
              <w:autoSpaceDN w:val="0"/>
              <w:spacing w:line="261" w:lineRule="auto"/>
              <w:ind w:right="1237"/>
              <w:rPr>
                <w:rFonts w:ascii="Times New Roman" w:eastAsia="Times New Roman" w:hAnsi="Times New Roman"/>
                <w:sz w:val="24"/>
              </w:rPr>
            </w:pPr>
            <w:r w:rsidRPr="00242417">
              <w:rPr>
                <w:rFonts w:ascii="Times New Roman" w:eastAsia="Times New Roman" w:hAnsi="Times New Roman"/>
                <w:sz w:val="24"/>
              </w:rPr>
              <w:t>адаптация образовательного процесса к запросам и потребностям личности;</w:t>
            </w:r>
            <w:r w:rsidRPr="00242417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242417">
              <w:rPr>
                <w:rFonts w:ascii="Times New Roman" w:eastAsia="Times New Roman" w:hAnsi="Times New Roman"/>
                <w:sz w:val="24"/>
              </w:rPr>
              <w:t>ориентация обучения на личность учащихся; обеспечение возможности её</w:t>
            </w:r>
            <w:r w:rsidRPr="00242417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42417">
              <w:rPr>
                <w:rFonts w:ascii="Times New Roman" w:eastAsia="Times New Roman" w:hAnsi="Times New Roman"/>
                <w:sz w:val="24"/>
              </w:rPr>
              <w:t>самораскрытия;</w:t>
            </w:r>
            <w:r w:rsidRPr="00242417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42417">
              <w:rPr>
                <w:rFonts w:ascii="Times New Roman" w:eastAsia="Times New Roman" w:hAnsi="Times New Roman"/>
                <w:sz w:val="24"/>
              </w:rPr>
              <w:t>создание</w:t>
            </w:r>
            <w:r w:rsidRPr="00242417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42417">
              <w:rPr>
                <w:rFonts w:ascii="Times New Roman" w:eastAsia="Times New Roman" w:hAnsi="Times New Roman"/>
                <w:sz w:val="24"/>
              </w:rPr>
              <w:t>системы</w:t>
            </w:r>
            <w:r w:rsidRPr="00242417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42417">
              <w:rPr>
                <w:rFonts w:ascii="Times New Roman" w:eastAsia="Times New Roman" w:hAnsi="Times New Roman"/>
                <w:sz w:val="24"/>
              </w:rPr>
              <w:t>поиска</w:t>
            </w:r>
            <w:r w:rsidRPr="00242417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42417">
              <w:rPr>
                <w:rFonts w:ascii="Times New Roman" w:eastAsia="Times New Roman" w:hAnsi="Times New Roman"/>
                <w:sz w:val="24"/>
              </w:rPr>
              <w:t>и</w:t>
            </w:r>
            <w:r w:rsidRPr="00242417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42417">
              <w:rPr>
                <w:rFonts w:ascii="Times New Roman" w:eastAsia="Times New Roman" w:hAnsi="Times New Roman"/>
                <w:sz w:val="24"/>
              </w:rPr>
              <w:t>поддержки</w:t>
            </w:r>
            <w:r w:rsidRPr="00242417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42417">
              <w:rPr>
                <w:rFonts w:ascii="Times New Roman" w:eastAsia="Times New Roman" w:hAnsi="Times New Roman"/>
                <w:sz w:val="24"/>
              </w:rPr>
              <w:t>талантливых детей;</w:t>
            </w:r>
          </w:p>
          <w:p w:rsidR="00242417" w:rsidRPr="00242417" w:rsidRDefault="00242417" w:rsidP="00242417">
            <w:pPr>
              <w:widowControl w:val="0"/>
              <w:numPr>
                <w:ilvl w:val="0"/>
                <w:numId w:val="1"/>
              </w:numPr>
              <w:tabs>
                <w:tab w:val="left" w:pos="722"/>
                <w:tab w:val="left" w:pos="723"/>
              </w:tabs>
              <w:autoSpaceDE w:val="0"/>
              <w:autoSpaceDN w:val="0"/>
              <w:spacing w:line="261" w:lineRule="auto"/>
              <w:ind w:right="1024"/>
              <w:rPr>
                <w:rFonts w:ascii="Times New Roman" w:eastAsia="Times New Roman" w:hAnsi="Times New Roman"/>
                <w:sz w:val="24"/>
              </w:rPr>
            </w:pPr>
            <w:r w:rsidRPr="00242417">
              <w:rPr>
                <w:rFonts w:ascii="Times New Roman" w:eastAsia="Times New Roman" w:hAnsi="Times New Roman"/>
                <w:sz w:val="24"/>
              </w:rPr>
              <w:t xml:space="preserve">углубление и расширение работы по </w:t>
            </w:r>
            <w:proofErr w:type="spellStart"/>
            <w:r w:rsidRPr="00242417">
              <w:rPr>
                <w:rFonts w:ascii="Times New Roman" w:eastAsia="Times New Roman" w:hAnsi="Times New Roman"/>
                <w:sz w:val="24"/>
              </w:rPr>
              <w:t>предпрофильной</w:t>
            </w:r>
            <w:proofErr w:type="spellEnd"/>
            <w:r w:rsidRPr="00242417">
              <w:rPr>
                <w:rFonts w:ascii="Times New Roman" w:eastAsia="Times New Roman" w:hAnsi="Times New Roman"/>
                <w:sz w:val="24"/>
              </w:rPr>
              <w:t xml:space="preserve"> подготовке и обучению</w:t>
            </w:r>
            <w:r w:rsidRPr="00242417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242417">
              <w:rPr>
                <w:rFonts w:ascii="Times New Roman" w:eastAsia="Times New Roman" w:hAnsi="Times New Roman"/>
                <w:sz w:val="24"/>
              </w:rPr>
              <w:t>учащихся;</w:t>
            </w:r>
          </w:p>
          <w:p w:rsidR="00242417" w:rsidRPr="00242417" w:rsidRDefault="00242417" w:rsidP="00242417">
            <w:pPr>
              <w:widowControl w:val="0"/>
              <w:numPr>
                <w:ilvl w:val="0"/>
                <w:numId w:val="1"/>
              </w:numPr>
              <w:tabs>
                <w:tab w:val="left" w:pos="722"/>
                <w:tab w:val="left" w:pos="723"/>
              </w:tabs>
              <w:autoSpaceDE w:val="0"/>
              <w:autoSpaceDN w:val="0"/>
              <w:spacing w:line="261" w:lineRule="auto"/>
              <w:ind w:right="660"/>
              <w:rPr>
                <w:rFonts w:ascii="Times New Roman" w:eastAsia="Times New Roman" w:hAnsi="Times New Roman"/>
                <w:sz w:val="24"/>
              </w:rPr>
            </w:pPr>
            <w:r w:rsidRPr="00242417">
              <w:rPr>
                <w:rFonts w:ascii="Times New Roman" w:eastAsia="Times New Roman" w:hAnsi="Times New Roman"/>
                <w:sz w:val="24"/>
              </w:rPr>
              <w:t xml:space="preserve">анализ результатов </w:t>
            </w:r>
            <w:r w:rsidRPr="00242417">
              <w:rPr>
                <w:rFonts w:ascii="Times New Roman" w:eastAsia="Times New Roman" w:hAnsi="Times New Roman"/>
                <w:sz w:val="24"/>
              </w:rPr>
              <w:lastRenderedPageBreak/>
              <w:t>государственной итоговой аттестации</w:t>
            </w:r>
            <w:r w:rsidRPr="00242417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242417">
              <w:rPr>
                <w:rFonts w:ascii="Times New Roman" w:eastAsia="Times New Roman" w:hAnsi="Times New Roman"/>
                <w:sz w:val="24"/>
              </w:rPr>
              <w:t>как способ повышения</w:t>
            </w:r>
            <w:r w:rsidRPr="00242417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242417">
              <w:rPr>
                <w:rFonts w:ascii="Times New Roman" w:eastAsia="Times New Roman" w:hAnsi="Times New Roman"/>
                <w:sz w:val="24"/>
              </w:rPr>
              <w:t>качества</w:t>
            </w:r>
            <w:r w:rsidRPr="00242417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242417">
              <w:rPr>
                <w:rFonts w:ascii="Times New Roman" w:eastAsia="Times New Roman" w:hAnsi="Times New Roman"/>
                <w:sz w:val="24"/>
              </w:rPr>
              <w:t>образования;</w:t>
            </w:r>
          </w:p>
          <w:p w:rsidR="00242417" w:rsidRPr="00242417" w:rsidRDefault="00242417" w:rsidP="00242417">
            <w:pPr>
              <w:widowControl w:val="0"/>
              <w:numPr>
                <w:ilvl w:val="0"/>
                <w:numId w:val="1"/>
              </w:numPr>
              <w:tabs>
                <w:tab w:val="left" w:pos="722"/>
                <w:tab w:val="left" w:pos="723"/>
              </w:tabs>
              <w:autoSpaceDE w:val="0"/>
              <w:autoSpaceDN w:val="0"/>
              <w:spacing w:line="261" w:lineRule="auto"/>
              <w:ind w:right="2080"/>
              <w:rPr>
                <w:rFonts w:ascii="Times New Roman" w:eastAsia="Times New Roman" w:hAnsi="Times New Roman"/>
                <w:sz w:val="24"/>
              </w:rPr>
            </w:pPr>
            <w:r w:rsidRPr="00242417">
              <w:rPr>
                <w:rFonts w:ascii="Times New Roman" w:eastAsia="Times New Roman" w:hAnsi="Times New Roman"/>
                <w:sz w:val="24"/>
              </w:rPr>
              <w:t>освоение новых технологий преподавания, в том числе проектной и</w:t>
            </w:r>
            <w:r w:rsidRPr="00242417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242417">
              <w:rPr>
                <w:rFonts w:ascii="Times New Roman" w:eastAsia="Times New Roman" w:hAnsi="Times New Roman"/>
                <w:sz w:val="24"/>
              </w:rPr>
              <w:t>исследовательской деятельности, ИКТ;</w:t>
            </w:r>
          </w:p>
          <w:p w:rsidR="00242417" w:rsidRPr="00242417" w:rsidRDefault="00242417" w:rsidP="00242417">
            <w:pPr>
              <w:widowControl w:val="0"/>
              <w:numPr>
                <w:ilvl w:val="0"/>
                <w:numId w:val="1"/>
              </w:numPr>
              <w:tabs>
                <w:tab w:val="left" w:pos="722"/>
                <w:tab w:val="left" w:pos="723"/>
              </w:tabs>
              <w:autoSpaceDE w:val="0"/>
              <w:autoSpaceDN w:val="0"/>
              <w:spacing w:before="10" w:line="261" w:lineRule="auto"/>
              <w:ind w:right="1017"/>
              <w:rPr>
                <w:rFonts w:ascii="Times New Roman" w:eastAsia="Times New Roman" w:hAnsi="Times New Roman"/>
                <w:sz w:val="24"/>
              </w:rPr>
            </w:pPr>
            <w:r w:rsidRPr="00242417">
              <w:rPr>
                <w:rFonts w:ascii="Times New Roman" w:eastAsia="Times New Roman" w:hAnsi="Times New Roman"/>
                <w:sz w:val="24"/>
              </w:rPr>
              <w:t>помощь в реализации творческих проектов учащихся через школьное научное</w:t>
            </w:r>
            <w:r w:rsidRPr="00242417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242417">
              <w:rPr>
                <w:rFonts w:ascii="Times New Roman" w:eastAsia="Times New Roman" w:hAnsi="Times New Roman"/>
                <w:sz w:val="24"/>
              </w:rPr>
              <w:t>общество.</w:t>
            </w:r>
          </w:p>
          <w:p w:rsidR="00242417" w:rsidRPr="00242417" w:rsidRDefault="00242417" w:rsidP="00242417">
            <w:pPr>
              <w:widowControl w:val="0"/>
              <w:numPr>
                <w:ilvl w:val="0"/>
                <w:numId w:val="1"/>
              </w:numPr>
              <w:tabs>
                <w:tab w:val="left" w:pos="722"/>
                <w:tab w:val="left" w:pos="723"/>
              </w:tabs>
              <w:autoSpaceDE w:val="0"/>
              <w:autoSpaceDN w:val="0"/>
              <w:spacing w:line="274" w:lineRule="exact"/>
              <w:ind w:hanging="361"/>
              <w:rPr>
                <w:rFonts w:ascii="Times New Roman" w:eastAsia="Times New Roman" w:hAnsi="Times New Roman"/>
                <w:sz w:val="24"/>
              </w:rPr>
            </w:pPr>
            <w:r w:rsidRPr="00242417">
              <w:rPr>
                <w:rFonts w:ascii="Times New Roman" w:eastAsia="Times New Roman" w:hAnsi="Times New Roman"/>
                <w:sz w:val="24"/>
              </w:rPr>
              <w:t>работа</w:t>
            </w:r>
            <w:r w:rsidRPr="00242417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 w:rsidRPr="00242417">
              <w:rPr>
                <w:rFonts w:ascii="Times New Roman" w:eastAsia="Times New Roman" w:hAnsi="Times New Roman"/>
                <w:sz w:val="24"/>
              </w:rPr>
              <w:t>по</w:t>
            </w:r>
            <w:r w:rsidRPr="00242417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42417">
              <w:rPr>
                <w:rFonts w:ascii="Times New Roman" w:eastAsia="Times New Roman" w:hAnsi="Times New Roman"/>
                <w:sz w:val="24"/>
              </w:rPr>
              <w:t>формированию</w:t>
            </w:r>
            <w:r w:rsidRPr="00242417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242417">
              <w:rPr>
                <w:rFonts w:ascii="Times New Roman" w:eastAsia="Times New Roman" w:hAnsi="Times New Roman"/>
                <w:sz w:val="24"/>
              </w:rPr>
              <w:t>базовых</w:t>
            </w:r>
            <w:r w:rsidRPr="00242417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242417">
              <w:rPr>
                <w:rFonts w:ascii="Times New Roman" w:eastAsia="Times New Roman" w:hAnsi="Times New Roman"/>
                <w:sz w:val="24"/>
              </w:rPr>
              <w:t>компетентностей учителя;</w:t>
            </w:r>
          </w:p>
          <w:p w:rsidR="00242417" w:rsidRPr="00FC2AA4" w:rsidRDefault="00242417" w:rsidP="00242417">
            <w:pPr>
              <w:widowControl w:val="0"/>
              <w:tabs>
                <w:tab w:val="left" w:pos="723"/>
              </w:tabs>
              <w:autoSpaceDE w:val="0"/>
              <w:autoSpaceDN w:val="0"/>
              <w:spacing w:before="22" w:line="259" w:lineRule="auto"/>
              <w:ind w:left="722" w:right="9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214A" w:rsidRDefault="00E5214A" w:rsidP="00B822E2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ind w:left="74" w:right="149" w:hanging="74"/>
            </w:pPr>
            <w:r>
              <w:lastRenderedPageBreak/>
              <w:t>Анализ планов работы методических объединений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rPr>
                <w:spacing w:val="53"/>
              </w:rPr>
              <w:t xml:space="preserve"> </w:t>
            </w:r>
            <w:r>
              <w:t>на 2020-2021 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  <w:p w:rsidR="00E5214A" w:rsidRDefault="00E5214A" w:rsidP="00B822E2">
            <w:pPr>
              <w:pStyle w:val="TableParagraph"/>
              <w:numPr>
                <w:ilvl w:val="0"/>
                <w:numId w:val="3"/>
              </w:numPr>
              <w:tabs>
                <w:tab w:val="left" w:pos="0"/>
              </w:tabs>
              <w:ind w:left="74" w:right="149" w:hanging="74"/>
            </w:pPr>
            <w:r>
              <w:t xml:space="preserve">Анализ </w:t>
            </w:r>
            <w:proofErr w:type="spellStart"/>
            <w:r>
              <w:t>внутрешкольной</w:t>
            </w:r>
            <w:proofErr w:type="spellEnd"/>
            <w:r>
              <w:t xml:space="preserve"> системы оценки качества</w:t>
            </w:r>
            <w:r>
              <w:rPr>
                <w:spacing w:val="-52"/>
              </w:rPr>
              <w:t xml:space="preserve"> </w:t>
            </w:r>
            <w:r>
              <w:t>образования.</w:t>
            </w:r>
          </w:p>
          <w:p w:rsidR="00E5214A" w:rsidRDefault="00E5214A" w:rsidP="00B822E2">
            <w:pPr>
              <w:pStyle w:val="TableParagraph"/>
              <w:numPr>
                <w:ilvl w:val="0"/>
                <w:numId w:val="3"/>
              </w:numPr>
              <w:tabs>
                <w:tab w:val="left" w:pos="74"/>
              </w:tabs>
              <w:ind w:left="74" w:right="149" w:hanging="74"/>
            </w:pPr>
            <w:r>
              <w:t>Анализ методической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2020/2021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-52"/>
              </w:rPr>
              <w:t xml:space="preserve">  </w:t>
            </w:r>
            <w:r>
              <w:t>год.</w:t>
            </w:r>
          </w:p>
          <w:p w:rsidR="00E5214A" w:rsidRDefault="00E5214A" w:rsidP="00B822E2">
            <w:pPr>
              <w:pStyle w:val="TableParagraph"/>
              <w:numPr>
                <w:ilvl w:val="0"/>
                <w:numId w:val="3"/>
              </w:numPr>
              <w:tabs>
                <w:tab w:val="left" w:pos="74"/>
              </w:tabs>
              <w:spacing w:line="267" w:lineRule="exact"/>
              <w:ind w:left="74" w:right="149" w:hanging="74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плана</w:t>
            </w:r>
            <w:r>
              <w:rPr>
                <w:spacing w:val="53"/>
              </w:rPr>
              <w:t xml:space="preserve"> </w:t>
            </w:r>
            <w:r>
              <w:t>курсовой</w:t>
            </w:r>
            <w:r>
              <w:rPr>
                <w:spacing w:val="-2"/>
              </w:rPr>
              <w:t xml:space="preserve"> </w:t>
            </w:r>
            <w:r>
              <w:t>подготовки.</w:t>
            </w:r>
          </w:p>
          <w:p w:rsidR="00E5214A" w:rsidRDefault="00E5214A" w:rsidP="00B822E2">
            <w:pPr>
              <w:pStyle w:val="TableParagraph"/>
              <w:numPr>
                <w:ilvl w:val="0"/>
                <w:numId w:val="3"/>
              </w:numPr>
              <w:tabs>
                <w:tab w:val="left" w:pos="74"/>
              </w:tabs>
              <w:ind w:left="74" w:right="149" w:firstLine="0"/>
            </w:pPr>
            <w:r>
              <w:t>Анализ</w:t>
            </w:r>
            <w:r>
              <w:rPr>
                <w:spacing w:val="36"/>
              </w:rPr>
              <w:t xml:space="preserve"> </w:t>
            </w:r>
            <w:r>
              <w:t>внешнего</w:t>
            </w:r>
            <w:r>
              <w:rPr>
                <w:spacing w:val="37"/>
              </w:rPr>
              <w:t xml:space="preserve"> </w:t>
            </w:r>
            <w:r>
              <w:t>оценивания (</w:t>
            </w:r>
            <w:r w:rsidR="00B822E2">
              <w:t xml:space="preserve">СД, </w:t>
            </w:r>
            <w:r>
              <w:t>КДР,</w:t>
            </w:r>
            <w:r w:rsidR="00B822E2">
              <w:t xml:space="preserve"> </w:t>
            </w:r>
            <w:r>
              <w:t xml:space="preserve">ККР) </w:t>
            </w:r>
            <w:r>
              <w:rPr>
                <w:spacing w:val="37"/>
              </w:rPr>
              <w:t xml:space="preserve">- </w:t>
            </w:r>
            <w:r>
              <w:t>1</w:t>
            </w:r>
            <w:r>
              <w:rPr>
                <w:spacing w:val="37"/>
              </w:rPr>
              <w:t xml:space="preserve"> </w:t>
            </w:r>
            <w:r>
              <w:t>класс,</w:t>
            </w:r>
            <w:r>
              <w:rPr>
                <w:spacing w:val="37"/>
              </w:rPr>
              <w:t xml:space="preserve"> </w:t>
            </w:r>
            <w:r>
              <w:t>4класс,</w:t>
            </w:r>
            <w:r>
              <w:rPr>
                <w:spacing w:val="35"/>
              </w:rPr>
              <w:t xml:space="preserve"> </w:t>
            </w:r>
            <w:r>
              <w:t>7</w:t>
            </w:r>
            <w:r>
              <w:rPr>
                <w:spacing w:val="-52"/>
              </w:rPr>
              <w:t xml:space="preserve"> </w:t>
            </w:r>
            <w:r>
              <w:t>класс, 8</w:t>
            </w:r>
            <w:r>
              <w:rPr>
                <w:spacing w:val="53"/>
              </w:rPr>
              <w:t xml:space="preserve"> </w:t>
            </w:r>
            <w:r>
              <w:t>класс.</w:t>
            </w:r>
          </w:p>
          <w:p w:rsidR="00E5214A" w:rsidRDefault="00E5214A" w:rsidP="00B822E2">
            <w:pPr>
              <w:pStyle w:val="TableParagraph"/>
              <w:numPr>
                <w:ilvl w:val="0"/>
                <w:numId w:val="3"/>
              </w:numPr>
              <w:tabs>
                <w:tab w:val="left" w:pos="74"/>
              </w:tabs>
              <w:ind w:left="74" w:right="149" w:firstLine="0"/>
            </w:pPr>
            <w:r>
              <w:t xml:space="preserve">Анализ осенних ВПР </w:t>
            </w:r>
          </w:p>
          <w:p w:rsidR="00E5214A" w:rsidRDefault="00E5214A" w:rsidP="00B822E2">
            <w:pPr>
              <w:pStyle w:val="TableParagraph"/>
              <w:numPr>
                <w:ilvl w:val="0"/>
                <w:numId w:val="3"/>
              </w:numPr>
              <w:tabs>
                <w:tab w:val="left" w:pos="74"/>
              </w:tabs>
              <w:spacing w:line="269" w:lineRule="exact"/>
              <w:ind w:left="74" w:right="149" w:firstLine="0"/>
            </w:pP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  <w:r>
              <w:rPr>
                <w:spacing w:val="-2"/>
              </w:rPr>
              <w:t xml:space="preserve"> </w:t>
            </w:r>
            <w:r w:rsidR="00B822E2">
              <w:t>ЕГЭ</w:t>
            </w:r>
          </w:p>
          <w:p w:rsidR="00E5214A" w:rsidRDefault="00E5214A" w:rsidP="00B822E2">
            <w:pPr>
              <w:pStyle w:val="TableParagraph"/>
              <w:numPr>
                <w:ilvl w:val="0"/>
                <w:numId w:val="3"/>
              </w:numPr>
              <w:tabs>
                <w:tab w:val="left" w:pos="74"/>
              </w:tabs>
              <w:spacing w:line="269" w:lineRule="exact"/>
              <w:ind w:left="74" w:right="149" w:firstLine="0"/>
            </w:pP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с одаренными</w:t>
            </w:r>
            <w:r>
              <w:rPr>
                <w:spacing w:val="-2"/>
              </w:rPr>
              <w:t xml:space="preserve"> </w:t>
            </w:r>
            <w:r>
              <w:t>детьми.</w:t>
            </w:r>
          </w:p>
          <w:p w:rsidR="005563DB" w:rsidRPr="00E5214A" w:rsidRDefault="00E5214A" w:rsidP="00B822E2">
            <w:pPr>
              <w:pStyle w:val="TableParagraph"/>
              <w:numPr>
                <w:ilvl w:val="0"/>
                <w:numId w:val="3"/>
              </w:numPr>
              <w:tabs>
                <w:tab w:val="left" w:pos="74"/>
              </w:tabs>
              <w:spacing w:line="269" w:lineRule="exact"/>
              <w:ind w:left="74" w:right="149" w:firstLine="0"/>
            </w:pPr>
            <w:r>
              <w:t>Анализ качества успеваемости за 2020-2021 учебный</w:t>
            </w:r>
            <w:r w:rsidRPr="00E5214A">
              <w:rPr>
                <w:spacing w:val="-52"/>
              </w:rPr>
              <w:t xml:space="preserve"> </w:t>
            </w:r>
            <w:r>
              <w:t>год</w:t>
            </w:r>
          </w:p>
          <w:p w:rsidR="005563DB" w:rsidRPr="005563DB" w:rsidRDefault="00B822E2" w:rsidP="00B822E2">
            <w:pPr>
              <w:widowControl w:val="0"/>
              <w:numPr>
                <w:ilvl w:val="0"/>
                <w:numId w:val="2"/>
              </w:numPr>
              <w:tabs>
                <w:tab w:val="left" w:pos="110"/>
                <w:tab w:val="left" w:pos="783"/>
              </w:tabs>
              <w:autoSpaceDE w:val="0"/>
              <w:autoSpaceDN w:val="0"/>
              <w:ind w:left="-68" w:right="149" w:hanging="83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Семинар </w:t>
            </w:r>
            <w:r w:rsidR="005563DB" w:rsidRPr="005563DB">
              <w:rPr>
                <w:rFonts w:ascii="Times New Roman" w:eastAsia="Times New Roman" w:hAnsi="Times New Roman"/>
              </w:rPr>
              <w:t xml:space="preserve"> «Эффективность использования</w:t>
            </w:r>
            <w:r w:rsidR="005563DB" w:rsidRPr="005563D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="005563DB" w:rsidRPr="005563DB">
              <w:rPr>
                <w:rFonts w:ascii="Times New Roman" w:eastAsia="Times New Roman" w:hAnsi="Times New Roman"/>
              </w:rPr>
              <w:t>инновационных</w:t>
            </w:r>
            <w:r w:rsidR="005563DB" w:rsidRPr="005563D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5563DB" w:rsidRPr="005563DB">
              <w:rPr>
                <w:rFonts w:ascii="Times New Roman" w:eastAsia="Times New Roman" w:hAnsi="Times New Roman"/>
              </w:rPr>
              <w:t>технологий на</w:t>
            </w:r>
            <w:r w:rsidR="005563DB" w:rsidRPr="005563D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5563DB" w:rsidRPr="005563DB">
              <w:rPr>
                <w:rFonts w:ascii="Times New Roman" w:eastAsia="Times New Roman" w:hAnsi="Times New Roman"/>
              </w:rPr>
              <w:t>уроках»</w:t>
            </w:r>
          </w:p>
          <w:p w:rsidR="005563DB" w:rsidRPr="00A30767" w:rsidRDefault="00B822E2" w:rsidP="00A30767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783"/>
              </w:tabs>
              <w:autoSpaceDE w:val="0"/>
              <w:autoSpaceDN w:val="0"/>
              <w:ind w:left="73" w:right="149" w:firstLine="0"/>
              <w:jc w:val="both"/>
              <w:rPr>
                <w:rFonts w:ascii="Times New Roman" w:eastAsia="Times New Roman" w:hAnsi="Times New Roman"/>
              </w:rPr>
            </w:pPr>
            <w:r w:rsidRPr="00A30767">
              <w:rPr>
                <w:rFonts w:ascii="Times New Roman" w:eastAsia="Times New Roman" w:hAnsi="Times New Roman"/>
              </w:rPr>
              <w:t xml:space="preserve">Семинар </w:t>
            </w:r>
            <w:r w:rsidR="005563DB" w:rsidRPr="00A30767">
              <w:rPr>
                <w:rFonts w:ascii="Times New Roman" w:eastAsia="Times New Roman" w:hAnsi="Times New Roman"/>
              </w:rPr>
              <w:t xml:space="preserve"> «Формирование познавательного интереса</w:t>
            </w:r>
            <w:r w:rsidR="005563DB" w:rsidRPr="00A30767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="005563DB" w:rsidRPr="00A30767">
              <w:rPr>
                <w:rFonts w:ascii="Times New Roman" w:eastAsia="Times New Roman" w:hAnsi="Times New Roman"/>
              </w:rPr>
              <w:t>учащихся с помощью современных образовательных</w:t>
            </w:r>
            <w:r w:rsidR="005563DB" w:rsidRPr="00A30767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="005563DB" w:rsidRPr="00A30767">
              <w:rPr>
                <w:rFonts w:ascii="Times New Roman" w:eastAsia="Times New Roman" w:hAnsi="Times New Roman"/>
              </w:rPr>
              <w:t>технологий»</w:t>
            </w:r>
          </w:p>
          <w:p w:rsidR="005563DB" w:rsidRPr="005563DB" w:rsidRDefault="005563DB" w:rsidP="00B822E2">
            <w:pPr>
              <w:widowControl w:val="0"/>
              <w:numPr>
                <w:ilvl w:val="0"/>
                <w:numId w:val="2"/>
              </w:numPr>
              <w:tabs>
                <w:tab w:val="left" w:pos="74"/>
                <w:tab w:val="left" w:pos="783"/>
              </w:tabs>
              <w:autoSpaceDE w:val="0"/>
              <w:autoSpaceDN w:val="0"/>
              <w:spacing w:line="237" w:lineRule="auto"/>
              <w:ind w:left="0" w:right="149" w:firstLine="0"/>
              <w:jc w:val="both"/>
              <w:rPr>
                <w:rFonts w:ascii="Times New Roman" w:eastAsia="Times New Roman" w:hAnsi="Times New Roman"/>
              </w:rPr>
            </w:pPr>
            <w:r w:rsidRPr="005563DB">
              <w:rPr>
                <w:rFonts w:ascii="Times New Roman" w:eastAsia="Times New Roman" w:hAnsi="Times New Roman"/>
              </w:rPr>
              <w:t>Педсовет «Качество успеваемости по результатам</w:t>
            </w:r>
            <w:r w:rsidRPr="005563D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5563DB">
              <w:rPr>
                <w:rFonts w:ascii="Times New Roman" w:eastAsia="Times New Roman" w:hAnsi="Times New Roman"/>
              </w:rPr>
              <w:t>первого</w:t>
            </w:r>
            <w:r w:rsidRPr="005563D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5563DB">
              <w:rPr>
                <w:rFonts w:ascii="Times New Roman" w:eastAsia="Times New Roman" w:hAnsi="Times New Roman"/>
              </w:rPr>
              <w:t>полугодия</w:t>
            </w:r>
            <w:r w:rsidRPr="005563DB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5563DB">
              <w:rPr>
                <w:rFonts w:ascii="Times New Roman" w:eastAsia="Times New Roman" w:hAnsi="Times New Roman"/>
              </w:rPr>
              <w:t>»</w:t>
            </w:r>
          </w:p>
          <w:p w:rsidR="005563DB" w:rsidRDefault="005563DB" w:rsidP="00B822E2">
            <w:pPr>
              <w:widowControl w:val="0"/>
              <w:numPr>
                <w:ilvl w:val="0"/>
                <w:numId w:val="2"/>
              </w:numPr>
              <w:tabs>
                <w:tab w:val="left" w:pos="74"/>
                <w:tab w:val="left" w:pos="783"/>
              </w:tabs>
              <w:autoSpaceDE w:val="0"/>
              <w:autoSpaceDN w:val="0"/>
              <w:ind w:left="74" w:right="149" w:firstLine="0"/>
              <w:jc w:val="both"/>
              <w:rPr>
                <w:rFonts w:ascii="Times New Roman" w:eastAsia="Times New Roman" w:hAnsi="Times New Roman"/>
              </w:rPr>
            </w:pPr>
            <w:r w:rsidRPr="005563DB">
              <w:rPr>
                <w:rFonts w:ascii="Times New Roman" w:eastAsia="Times New Roman" w:hAnsi="Times New Roman"/>
              </w:rPr>
              <w:t>Педсовет «Развитие образовательной среды. От качества</w:t>
            </w:r>
            <w:r w:rsidRPr="005563DB">
              <w:rPr>
                <w:rFonts w:ascii="Times New Roman" w:eastAsia="Times New Roman" w:hAnsi="Times New Roman"/>
                <w:spacing w:val="-47"/>
              </w:rPr>
              <w:t xml:space="preserve"> </w:t>
            </w:r>
            <w:r w:rsidRPr="005563DB">
              <w:rPr>
                <w:rFonts w:ascii="Times New Roman" w:eastAsia="Times New Roman" w:hAnsi="Times New Roman"/>
              </w:rPr>
              <w:t>среды</w:t>
            </w:r>
            <w:r w:rsidRPr="005563D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5563DB">
              <w:rPr>
                <w:rFonts w:ascii="Times New Roman" w:eastAsia="Times New Roman" w:hAnsi="Times New Roman"/>
              </w:rPr>
              <w:t>-</w:t>
            </w:r>
            <w:r w:rsidRPr="005563D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5563DB">
              <w:rPr>
                <w:rFonts w:ascii="Times New Roman" w:eastAsia="Times New Roman" w:hAnsi="Times New Roman"/>
              </w:rPr>
              <w:t>к</w:t>
            </w:r>
            <w:r w:rsidRPr="005563DB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5563DB">
              <w:rPr>
                <w:rFonts w:ascii="Times New Roman" w:eastAsia="Times New Roman" w:hAnsi="Times New Roman"/>
              </w:rPr>
              <w:t>качеству</w:t>
            </w:r>
            <w:r w:rsidRPr="005563D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5563DB">
              <w:rPr>
                <w:rFonts w:ascii="Times New Roman" w:eastAsia="Times New Roman" w:hAnsi="Times New Roman"/>
              </w:rPr>
              <w:t>образовательных</w:t>
            </w:r>
            <w:r w:rsidRPr="005563DB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5563DB">
              <w:rPr>
                <w:rFonts w:ascii="Times New Roman" w:eastAsia="Times New Roman" w:hAnsi="Times New Roman"/>
              </w:rPr>
              <w:t>результатов»</w:t>
            </w:r>
          </w:p>
          <w:p w:rsidR="00B822E2" w:rsidRDefault="00B822E2" w:rsidP="00B822E2">
            <w:pPr>
              <w:widowControl w:val="0"/>
              <w:numPr>
                <w:ilvl w:val="0"/>
                <w:numId w:val="2"/>
              </w:numPr>
              <w:tabs>
                <w:tab w:val="left" w:pos="783"/>
              </w:tabs>
              <w:autoSpaceDE w:val="0"/>
              <w:autoSpaceDN w:val="0"/>
              <w:ind w:left="74" w:right="149" w:hanging="7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Семинар по Персонифицированно</w:t>
            </w:r>
            <w:r>
              <w:rPr>
                <w:rFonts w:ascii="Times New Roman" w:eastAsia="Times New Roman" w:hAnsi="Times New Roman"/>
              </w:rPr>
              <w:lastRenderedPageBreak/>
              <w:t>й модели обучения</w:t>
            </w:r>
          </w:p>
          <w:p w:rsidR="00B822E2" w:rsidRDefault="00B822E2" w:rsidP="00B822E2">
            <w:pPr>
              <w:widowControl w:val="0"/>
              <w:numPr>
                <w:ilvl w:val="0"/>
                <w:numId w:val="2"/>
              </w:numPr>
              <w:tabs>
                <w:tab w:val="left" w:pos="74"/>
                <w:tab w:val="left" w:pos="783"/>
              </w:tabs>
              <w:autoSpaceDE w:val="0"/>
              <w:autoSpaceDN w:val="0"/>
              <w:ind w:left="74" w:right="149" w:firstLine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Семинар по фронтально- парным занятиям.</w:t>
            </w:r>
          </w:p>
          <w:p w:rsidR="00B822E2" w:rsidRDefault="00B822E2" w:rsidP="00B822E2">
            <w:pPr>
              <w:widowControl w:val="0"/>
              <w:numPr>
                <w:ilvl w:val="0"/>
                <w:numId w:val="2"/>
              </w:numPr>
              <w:tabs>
                <w:tab w:val="left" w:pos="783"/>
              </w:tabs>
              <w:autoSpaceDE w:val="0"/>
              <w:autoSpaceDN w:val="0"/>
              <w:ind w:left="74" w:right="149" w:firstLine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Семинар по ИОМ</w:t>
            </w:r>
          </w:p>
          <w:p w:rsidR="00B822E2" w:rsidRPr="005563DB" w:rsidRDefault="00B822E2" w:rsidP="00B822E2">
            <w:pPr>
              <w:widowControl w:val="0"/>
              <w:tabs>
                <w:tab w:val="left" w:pos="470"/>
                <w:tab w:val="left" w:pos="471"/>
                <w:tab w:val="left" w:pos="783"/>
              </w:tabs>
              <w:autoSpaceDE w:val="0"/>
              <w:autoSpaceDN w:val="0"/>
              <w:ind w:left="470" w:right="149" w:hanging="831"/>
              <w:jc w:val="both"/>
              <w:rPr>
                <w:rFonts w:ascii="Times New Roman" w:eastAsia="Times New Roman" w:hAnsi="Times New Roman"/>
              </w:rPr>
            </w:pPr>
          </w:p>
          <w:p w:rsidR="00242417" w:rsidRPr="00FC2AA4" w:rsidRDefault="00242417" w:rsidP="00B822E2">
            <w:pPr>
              <w:tabs>
                <w:tab w:val="left" w:pos="783"/>
              </w:tabs>
              <w:ind w:right="149" w:hanging="8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30984" w:rsidRPr="00130984" w:rsidRDefault="009964C9" w:rsidP="00130984">
            <w:pPr>
              <w:widowControl w:val="0"/>
              <w:tabs>
                <w:tab w:val="left" w:pos="697"/>
              </w:tabs>
              <w:autoSpaceDE w:val="0"/>
              <w:autoSpaceDN w:val="0"/>
              <w:spacing w:line="322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Н</w:t>
            </w:r>
            <w:r w:rsidR="00130984" w:rsidRPr="00130984">
              <w:rPr>
                <w:rFonts w:ascii="Times New Roman" w:eastAsia="Times New Roman" w:hAnsi="Times New Roman"/>
                <w:sz w:val="28"/>
              </w:rPr>
              <w:t>едостаточно</w:t>
            </w:r>
            <w:r w:rsidR="00130984" w:rsidRPr="00130984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="00130984" w:rsidRPr="00130984">
              <w:rPr>
                <w:rFonts w:ascii="Times New Roman" w:eastAsia="Times New Roman" w:hAnsi="Times New Roman"/>
                <w:sz w:val="28"/>
              </w:rPr>
              <w:t>ведется</w:t>
            </w:r>
            <w:r w:rsidR="00130984" w:rsidRPr="00130984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="00130984" w:rsidRPr="00130984">
              <w:rPr>
                <w:rFonts w:ascii="Times New Roman" w:eastAsia="Times New Roman" w:hAnsi="Times New Roman"/>
                <w:sz w:val="28"/>
              </w:rPr>
              <w:t>работа</w:t>
            </w:r>
            <w:r w:rsidR="00130984" w:rsidRPr="00130984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="00130984" w:rsidRPr="00130984">
              <w:rPr>
                <w:rFonts w:ascii="Times New Roman" w:eastAsia="Times New Roman" w:hAnsi="Times New Roman"/>
                <w:sz w:val="28"/>
              </w:rPr>
              <w:t>по</w:t>
            </w:r>
            <w:r w:rsidR="00130984" w:rsidRPr="00130984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="00130984" w:rsidRPr="00130984">
              <w:rPr>
                <w:rFonts w:ascii="Times New Roman" w:eastAsia="Times New Roman" w:hAnsi="Times New Roman"/>
                <w:sz w:val="28"/>
              </w:rPr>
              <w:t>обобщению</w:t>
            </w:r>
            <w:r w:rsidR="00130984" w:rsidRPr="00130984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="00130984" w:rsidRPr="00130984">
              <w:rPr>
                <w:rFonts w:ascii="Times New Roman" w:eastAsia="Times New Roman" w:hAnsi="Times New Roman"/>
                <w:sz w:val="28"/>
              </w:rPr>
              <w:t>опыта</w:t>
            </w:r>
            <w:r w:rsidR="00130984" w:rsidRPr="00130984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="00130984" w:rsidRPr="00130984">
              <w:rPr>
                <w:rFonts w:ascii="Times New Roman" w:eastAsia="Times New Roman" w:hAnsi="Times New Roman"/>
                <w:sz w:val="28"/>
              </w:rPr>
              <w:t>педагогов</w:t>
            </w:r>
            <w:r w:rsidR="00130984" w:rsidRPr="00130984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="00130984" w:rsidRPr="00130984">
              <w:rPr>
                <w:rFonts w:ascii="Times New Roman" w:eastAsia="Times New Roman" w:hAnsi="Times New Roman"/>
                <w:sz w:val="28"/>
              </w:rPr>
              <w:t>использующих</w:t>
            </w:r>
            <w:r w:rsidR="00130984" w:rsidRPr="00130984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="00130984" w:rsidRPr="00130984">
              <w:rPr>
                <w:rFonts w:ascii="Times New Roman" w:eastAsia="Times New Roman" w:hAnsi="Times New Roman"/>
                <w:sz w:val="28"/>
              </w:rPr>
              <w:t>инновационные</w:t>
            </w:r>
            <w:r w:rsidR="00130984" w:rsidRPr="00130984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="00130984" w:rsidRPr="00130984">
              <w:rPr>
                <w:rFonts w:ascii="Times New Roman" w:eastAsia="Times New Roman" w:hAnsi="Times New Roman"/>
                <w:sz w:val="28"/>
              </w:rPr>
              <w:t>технологии;</w:t>
            </w:r>
          </w:p>
          <w:p w:rsidR="00242417" w:rsidRDefault="00130984" w:rsidP="00130984">
            <w:pPr>
              <w:rPr>
                <w:rFonts w:ascii="Times New Roman" w:eastAsia="Times New Roman" w:hAnsi="Times New Roman"/>
                <w:sz w:val="28"/>
              </w:rPr>
            </w:pPr>
            <w:r w:rsidRPr="00130984">
              <w:rPr>
                <w:rFonts w:ascii="Times New Roman" w:eastAsia="Times New Roman" w:hAnsi="Times New Roman"/>
                <w:sz w:val="28"/>
              </w:rPr>
              <w:t>применяются</w:t>
            </w:r>
            <w:r w:rsidRPr="00130984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130984">
              <w:rPr>
                <w:rFonts w:ascii="Times New Roman" w:eastAsia="Times New Roman" w:hAnsi="Times New Roman"/>
                <w:sz w:val="28"/>
              </w:rPr>
              <w:t>в</w:t>
            </w:r>
            <w:r w:rsidRPr="00130984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 w:rsidRPr="00130984">
              <w:rPr>
                <w:rFonts w:ascii="Times New Roman" w:eastAsia="Times New Roman" w:hAnsi="Times New Roman"/>
                <w:sz w:val="28"/>
              </w:rPr>
              <w:t>основном</w:t>
            </w:r>
            <w:r w:rsidRPr="00130984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130984">
              <w:rPr>
                <w:rFonts w:ascii="Times New Roman" w:eastAsia="Times New Roman" w:hAnsi="Times New Roman"/>
                <w:sz w:val="28"/>
              </w:rPr>
              <w:t>элементы</w:t>
            </w:r>
            <w:r w:rsidRPr="00130984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130984">
              <w:rPr>
                <w:rFonts w:ascii="Times New Roman" w:eastAsia="Times New Roman" w:hAnsi="Times New Roman"/>
                <w:sz w:val="28"/>
              </w:rPr>
              <w:t>современных</w:t>
            </w:r>
            <w:r w:rsidRPr="00130984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130984">
              <w:rPr>
                <w:rFonts w:ascii="Times New Roman" w:eastAsia="Times New Roman" w:hAnsi="Times New Roman"/>
                <w:sz w:val="28"/>
              </w:rPr>
              <w:t>технологий</w:t>
            </w:r>
            <w:r>
              <w:rPr>
                <w:rFonts w:ascii="Times New Roman" w:eastAsia="Times New Roman" w:hAnsi="Times New Roman"/>
                <w:sz w:val="28"/>
              </w:rPr>
              <w:t>, нет системы овладения технологией в целом.</w:t>
            </w:r>
          </w:p>
          <w:p w:rsidR="009964C9" w:rsidRDefault="00875EC4" w:rsidP="001309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875EC4">
              <w:rPr>
                <w:rFonts w:ascii="Times New Roman" w:eastAsia="Times New Roman" w:hAnsi="Times New Roman"/>
                <w:sz w:val="24"/>
                <w:szCs w:val="24"/>
              </w:rPr>
              <w:t xml:space="preserve">Новые задачи на 2021-2022 </w:t>
            </w:r>
            <w:proofErr w:type="spellStart"/>
            <w:r w:rsidRPr="00875EC4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gramStart"/>
            <w:r w:rsidRPr="00875EC4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875EC4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  <w:r w:rsidRPr="00875EC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75EC4" w:rsidRPr="00875EC4" w:rsidRDefault="00875EC4" w:rsidP="001309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0984" w:rsidRPr="00FC2AA4" w:rsidRDefault="00130984" w:rsidP="001309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"/>
        <w:tblpPr w:leftFromText="180" w:rightFromText="180" w:vertAnchor="page" w:horzAnchor="margin" w:tblpXSpec="center" w:tblpY="853"/>
        <w:tblW w:w="10740" w:type="dxa"/>
        <w:tblLook w:val="04A0" w:firstRow="1" w:lastRow="0" w:firstColumn="1" w:lastColumn="0" w:noHBand="0" w:noVBand="1"/>
      </w:tblPr>
      <w:tblGrid>
        <w:gridCol w:w="356"/>
        <w:gridCol w:w="6916"/>
        <w:gridCol w:w="3468"/>
      </w:tblGrid>
      <w:tr w:rsidR="00A23DED" w:rsidRPr="00705DBC" w:rsidTr="00A23DED">
        <w:tc>
          <w:tcPr>
            <w:tcW w:w="10740" w:type="dxa"/>
            <w:gridSpan w:val="3"/>
          </w:tcPr>
          <w:p w:rsidR="00A23DED" w:rsidRPr="00705DBC" w:rsidRDefault="00A23DED" w:rsidP="00A23DED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705D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 МСОКО 2020-2021 г</w:t>
            </w:r>
            <w:r w:rsidR="00A307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A23DED" w:rsidRPr="00705DBC" w:rsidTr="00A23DED">
        <w:tc>
          <w:tcPr>
            <w:tcW w:w="356" w:type="dxa"/>
          </w:tcPr>
          <w:p w:rsidR="00A23DED" w:rsidRPr="00705DBC" w:rsidRDefault="00A23DED" w:rsidP="00A23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:rsidR="00A23DED" w:rsidRPr="00705DBC" w:rsidRDefault="00A23DED" w:rsidP="00A23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>Наличие на сайте ОО</w:t>
            </w:r>
          </w:p>
          <w:p w:rsidR="00A23DED" w:rsidRPr="00705DBC" w:rsidRDefault="00A23DED" w:rsidP="00A23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 xml:space="preserve">- утвержденного плана мероприятий по управлению качеством образования (плана повышения качества; плана МР); </w:t>
            </w:r>
          </w:p>
          <w:p w:rsidR="00A23DED" w:rsidRPr="00705DBC" w:rsidRDefault="00A23DED" w:rsidP="00A23DED">
            <w:pPr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>- отчетов о реализации мероприятий</w:t>
            </w:r>
          </w:p>
        </w:tc>
        <w:tc>
          <w:tcPr>
            <w:tcW w:w="3468" w:type="dxa"/>
          </w:tcPr>
          <w:p w:rsidR="00A23DED" w:rsidRPr="00705DBC" w:rsidRDefault="00A23DED" w:rsidP="00A23DED">
            <w:pPr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>Ссылка</w:t>
            </w:r>
          </w:p>
          <w:p w:rsidR="00A23DED" w:rsidRPr="00705DBC" w:rsidRDefault="0093126C" w:rsidP="00A23DED">
            <w:pPr>
              <w:rPr>
                <w:rFonts w:ascii="Times New Roman" w:hAnsi="Times New Roman"/>
              </w:rPr>
            </w:pPr>
            <w:hyperlink r:id="rId6" w:history="1">
              <w:r w:rsidR="00A23DED" w:rsidRPr="00705DBC">
                <w:rPr>
                  <w:rFonts w:ascii="Times New Roman" w:hAnsi="Times New Roman"/>
                  <w:color w:val="0000FF" w:themeColor="hyperlink"/>
                  <w:u w:val="single"/>
                </w:rPr>
                <w:t>http://крутоярская-школа.ужуробр.рф/obrazovanie/</w:t>
              </w:r>
            </w:hyperlink>
            <w:r w:rsidR="00A23DED" w:rsidRPr="00705DBC">
              <w:rPr>
                <w:rFonts w:ascii="Times New Roman" w:hAnsi="Times New Roman"/>
              </w:rPr>
              <w:t xml:space="preserve"> </w:t>
            </w:r>
          </w:p>
        </w:tc>
      </w:tr>
      <w:tr w:rsidR="00A23DED" w:rsidRPr="00705DBC" w:rsidTr="00A23DED">
        <w:tc>
          <w:tcPr>
            <w:tcW w:w="356" w:type="dxa"/>
          </w:tcPr>
          <w:p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:rsidR="00A23DED" w:rsidRPr="00705DBC" w:rsidRDefault="00A23DED" w:rsidP="00A23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A23DED" w:rsidRPr="00705DBC" w:rsidRDefault="00A23DED" w:rsidP="00A23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705DBC">
              <w:rPr>
                <w:rFonts w:ascii="Times New Roman" w:hAnsi="Times New Roman"/>
                <w:b/>
                <w:bCs/>
              </w:rPr>
              <w:t xml:space="preserve">Результаты </w:t>
            </w:r>
            <w:proofErr w:type="spellStart"/>
            <w:r w:rsidRPr="00705DBC">
              <w:rPr>
                <w:rFonts w:ascii="Times New Roman" w:hAnsi="Times New Roman"/>
                <w:b/>
                <w:bCs/>
              </w:rPr>
              <w:t>внеучебных</w:t>
            </w:r>
            <w:proofErr w:type="spellEnd"/>
            <w:r w:rsidRPr="00705DBC">
              <w:rPr>
                <w:rFonts w:ascii="Times New Roman" w:hAnsi="Times New Roman"/>
                <w:b/>
                <w:bCs/>
              </w:rPr>
              <w:t xml:space="preserve"> достижений обучающихся</w:t>
            </w:r>
          </w:p>
          <w:p w:rsidR="00A23DED" w:rsidRPr="00705DBC" w:rsidRDefault="00A23DED" w:rsidP="00A23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68" w:type="dxa"/>
          </w:tcPr>
          <w:p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</w:tr>
      <w:tr w:rsidR="00A23DED" w:rsidRPr="00705DBC" w:rsidTr="00A23DED">
        <w:tc>
          <w:tcPr>
            <w:tcW w:w="356" w:type="dxa"/>
          </w:tcPr>
          <w:p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:rsidR="00A23DED" w:rsidRPr="00705DBC" w:rsidRDefault="00A23DED" w:rsidP="00A23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>Наличие на сайте ОО:</w:t>
            </w:r>
          </w:p>
          <w:p w:rsidR="00A23DED" w:rsidRPr="00705DBC" w:rsidRDefault="00A23DED" w:rsidP="00A23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>- утвержденного плана работы с одаренными и талантливыми детьми;</w:t>
            </w:r>
          </w:p>
          <w:p w:rsidR="00A23DED" w:rsidRPr="00705DBC" w:rsidRDefault="00A23DED" w:rsidP="00A23DED">
            <w:pPr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>- отчетов о результатах реализации плана</w:t>
            </w:r>
          </w:p>
        </w:tc>
        <w:tc>
          <w:tcPr>
            <w:tcW w:w="3468" w:type="dxa"/>
          </w:tcPr>
          <w:p w:rsidR="00A23DED" w:rsidRPr="00705DBC" w:rsidRDefault="00A23DED" w:rsidP="00A23DED">
            <w:pPr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 xml:space="preserve">Ссылка </w:t>
            </w:r>
            <w:hyperlink r:id="rId7" w:history="1">
              <w:r w:rsidRPr="00705DBC">
                <w:rPr>
                  <w:rFonts w:ascii="Times New Roman" w:hAnsi="Times New Roman"/>
                  <w:color w:val="0000FF" w:themeColor="hyperlink"/>
                  <w:u w:val="single"/>
                </w:rPr>
                <w:t>http://крутоярская-школа.ужуробр.рф/obrazovanie/</w:t>
              </w:r>
            </w:hyperlink>
          </w:p>
        </w:tc>
      </w:tr>
      <w:tr w:rsidR="00A23DED" w:rsidRPr="00705DBC" w:rsidTr="00A23DED">
        <w:tc>
          <w:tcPr>
            <w:tcW w:w="356" w:type="dxa"/>
          </w:tcPr>
          <w:p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:rsidR="00A23DED" w:rsidRPr="00705DBC" w:rsidRDefault="00A23DED" w:rsidP="00A23DED">
            <w:pPr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>Количество победителей Всероссийской олимпиады школьников на муниципальном, региональном и всероссийском этапах по каждому предмету: муниципальный, региональный, федеральный</w:t>
            </w:r>
          </w:p>
        </w:tc>
        <w:tc>
          <w:tcPr>
            <w:tcW w:w="3468" w:type="dxa"/>
          </w:tcPr>
          <w:p w:rsidR="00A23DED" w:rsidRDefault="00A23DED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Мариненко А., призер муниципального этапа олимпиады по ОБЖ, учитель Пономарев Е.А.</w:t>
            </w:r>
          </w:p>
          <w:p w:rsidR="00A23DED" w:rsidRDefault="00A23DED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Костюк А., призер муниципального этапа по биологии, учитель Андреева Н.В.</w:t>
            </w:r>
          </w:p>
          <w:p w:rsidR="00A23DED" w:rsidRDefault="00A23DED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 литературе, учитель Тимофеева Е.Л.</w:t>
            </w:r>
          </w:p>
          <w:p w:rsidR="001D5FA0" w:rsidRPr="00705DBC" w:rsidRDefault="001D5FA0" w:rsidP="00A23DE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Прудкина</w:t>
            </w:r>
            <w:proofErr w:type="spellEnd"/>
            <w:r>
              <w:rPr>
                <w:rFonts w:ascii="Times New Roman" w:hAnsi="Times New Roman"/>
              </w:rPr>
              <w:t xml:space="preserve"> М., </w:t>
            </w:r>
            <w:r w:rsidR="00B103D0">
              <w:rPr>
                <w:rFonts w:ascii="Times New Roman" w:hAnsi="Times New Roman"/>
              </w:rPr>
              <w:t xml:space="preserve">Костюк А. </w:t>
            </w:r>
            <w:r>
              <w:rPr>
                <w:rFonts w:ascii="Times New Roman" w:hAnsi="Times New Roman"/>
              </w:rPr>
              <w:t>призер муниципального этапа по географии, учитель Полякова М.Л.</w:t>
            </w:r>
          </w:p>
        </w:tc>
      </w:tr>
      <w:tr w:rsidR="00A23DED" w:rsidRPr="00705DBC" w:rsidTr="00A23DED">
        <w:tc>
          <w:tcPr>
            <w:tcW w:w="356" w:type="dxa"/>
          </w:tcPr>
          <w:p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:rsidR="00A23DED" w:rsidRPr="00705DBC" w:rsidRDefault="00A23DED" w:rsidP="00A23DED">
            <w:pPr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>Количество конкурсных работ, которым присвоен статус победителей или призеров научно-практических конференций на муниципальном, региональном и всероссийском этапах</w:t>
            </w:r>
          </w:p>
        </w:tc>
        <w:tc>
          <w:tcPr>
            <w:tcW w:w="3468" w:type="dxa"/>
          </w:tcPr>
          <w:p w:rsidR="00A23DED" w:rsidRDefault="00A23DED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Павлюкова В., Муниципальный этап краевого молодежного форума «НТПС</w:t>
            </w:r>
            <w:r w:rsidR="00724810">
              <w:rPr>
                <w:rFonts w:ascii="Times New Roman" w:hAnsi="Times New Roman"/>
              </w:rPr>
              <w:t>» диплом 1 степени, руководитель Пащенко И.В.</w:t>
            </w:r>
          </w:p>
          <w:p w:rsidR="00724810" w:rsidRDefault="00724810" w:rsidP="00724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Костюк А.., Муниципальный этап краевого молодежного форума «НТПС» диплом 2 степени, руководитель </w:t>
            </w:r>
            <w:proofErr w:type="spellStart"/>
            <w:r>
              <w:rPr>
                <w:rFonts w:ascii="Times New Roman" w:hAnsi="Times New Roman"/>
              </w:rPr>
              <w:t>Дерова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724810" w:rsidRPr="00705DBC" w:rsidRDefault="00724810" w:rsidP="00A23DED">
            <w:pPr>
              <w:rPr>
                <w:rFonts w:ascii="Times New Roman" w:hAnsi="Times New Roman"/>
              </w:rPr>
            </w:pPr>
          </w:p>
        </w:tc>
      </w:tr>
      <w:tr w:rsidR="00A23DED" w:rsidRPr="00705DBC" w:rsidTr="00A23DED">
        <w:tc>
          <w:tcPr>
            <w:tcW w:w="356" w:type="dxa"/>
          </w:tcPr>
          <w:p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:rsidR="00A23DED" w:rsidRPr="00705DBC" w:rsidRDefault="00A23DED" w:rsidP="00A23DED">
            <w:pPr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>Количество победных и призовых мест участия обучающихся ОО в мероприятиях «Школьной спортивной лиги»</w:t>
            </w:r>
          </w:p>
        </w:tc>
        <w:tc>
          <w:tcPr>
            <w:tcW w:w="3468" w:type="dxa"/>
          </w:tcPr>
          <w:p w:rsidR="00A23DED" w:rsidRDefault="0063422C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 девочки, 3  место,</w:t>
            </w:r>
          </w:p>
          <w:p w:rsidR="0063422C" w:rsidRDefault="0063422C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 мальчики, участие,</w:t>
            </w:r>
          </w:p>
          <w:p w:rsidR="0063422C" w:rsidRDefault="0063422C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Плавание 2 место,</w:t>
            </w:r>
          </w:p>
          <w:p w:rsidR="0063422C" w:rsidRDefault="0063422C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 девочки/мальчики участие,</w:t>
            </w:r>
          </w:p>
          <w:p w:rsidR="0063422C" w:rsidRDefault="0063422C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 – футбол девочки, участие,</w:t>
            </w:r>
          </w:p>
          <w:p w:rsidR="0063422C" w:rsidRDefault="0063422C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Президентские состязания, участие,</w:t>
            </w:r>
          </w:p>
          <w:p w:rsidR="0063422C" w:rsidRDefault="002616D6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 4 место.</w:t>
            </w:r>
          </w:p>
          <w:p w:rsidR="0063422C" w:rsidRPr="00705DBC" w:rsidRDefault="0063422C" w:rsidP="00A23DED">
            <w:pPr>
              <w:rPr>
                <w:rFonts w:ascii="Times New Roman" w:hAnsi="Times New Roman"/>
              </w:rPr>
            </w:pPr>
          </w:p>
        </w:tc>
      </w:tr>
      <w:tr w:rsidR="00A23DED" w:rsidRPr="00705DBC" w:rsidTr="00A23DED">
        <w:tc>
          <w:tcPr>
            <w:tcW w:w="356" w:type="dxa"/>
          </w:tcPr>
          <w:p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:rsidR="00A23DED" w:rsidRPr="00705DBC" w:rsidRDefault="00A23DED" w:rsidP="00A23DED">
            <w:pPr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>Количество победных и призовых мест обучающихся ОО в конкурсных мероприятиях различных уровней, направленных на выявление инициативной и талантливой молодежи</w:t>
            </w:r>
          </w:p>
        </w:tc>
        <w:tc>
          <w:tcPr>
            <w:tcW w:w="3468" w:type="dxa"/>
          </w:tcPr>
          <w:p w:rsidR="00A23DED" w:rsidRDefault="00724810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Конкурс « К героям песней прикоснись», ансамбль «Гром», 3 место, руководитель Михель Е.В.</w:t>
            </w:r>
          </w:p>
          <w:p w:rsidR="00724810" w:rsidRDefault="00724810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творческий конкурс «Единение» Ткаченко А., диплом 1 степени.</w:t>
            </w:r>
            <w:r w:rsidR="001D5FA0">
              <w:rPr>
                <w:rFonts w:ascii="Times New Roman" w:hAnsi="Times New Roman"/>
              </w:rPr>
              <w:t>, руководитель Михель Е.В.</w:t>
            </w:r>
          </w:p>
          <w:p w:rsidR="00724810" w:rsidRDefault="001D5FA0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фестиваль творческих открытий и инициатив «Леонардо», региональный этап, Мариненко А. 1 место., руководитель Андреева Н.В.</w:t>
            </w:r>
          </w:p>
          <w:p w:rsidR="001D5FA0" w:rsidRDefault="001D5FA0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конкурс  </w:t>
            </w:r>
            <w:proofErr w:type="spellStart"/>
            <w:r>
              <w:rPr>
                <w:rFonts w:ascii="Times New Roman" w:hAnsi="Times New Roman"/>
              </w:rPr>
              <w:t>детско</w:t>
            </w:r>
            <w:proofErr w:type="spellEnd"/>
            <w:r>
              <w:rPr>
                <w:rFonts w:ascii="Times New Roman" w:hAnsi="Times New Roman"/>
              </w:rPr>
              <w:t xml:space="preserve"> – юношеского творчества </w:t>
            </w:r>
            <w:proofErr w:type="gramStart"/>
            <w:r>
              <w:rPr>
                <w:rFonts w:ascii="Times New Roman" w:hAnsi="Times New Roman"/>
              </w:rPr>
              <w:t>АРТ</w:t>
            </w:r>
            <w:proofErr w:type="gramEnd"/>
            <w:r>
              <w:rPr>
                <w:rFonts w:ascii="Times New Roman" w:hAnsi="Times New Roman"/>
              </w:rPr>
              <w:t xml:space="preserve"> – талант, Ткаченко А., 3 место, руководитель Михель Е.В.</w:t>
            </w:r>
          </w:p>
          <w:p w:rsidR="00E301A9" w:rsidRDefault="00E301A9" w:rsidP="00A23DE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Хаметова</w:t>
            </w:r>
            <w:proofErr w:type="spellEnd"/>
            <w:r>
              <w:rPr>
                <w:rFonts w:ascii="Times New Roman" w:hAnsi="Times New Roman"/>
              </w:rPr>
              <w:t xml:space="preserve"> Е., «Краевой </w:t>
            </w:r>
            <w:r>
              <w:rPr>
                <w:rFonts w:ascii="Times New Roman" w:hAnsi="Times New Roman"/>
              </w:rPr>
              <w:lastRenderedPageBreak/>
              <w:t xml:space="preserve">творческий конкурс « Афганский дневник», 1 место, руководитель </w:t>
            </w:r>
            <w:proofErr w:type="spellStart"/>
            <w:r>
              <w:rPr>
                <w:rFonts w:ascii="Times New Roman" w:hAnsi="Times New Roman"/>
              </w:rPr>
              <w:t>Крюченко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  <w:p w:rsidR="00E301A9" w:rsidRDefault="00E301A9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Павлюкова В., «Всероссийская интеллектуальная игра риск» 1 место, руководитель </w:t>
            </w:r>
            <w:proofErr w:type="spellStart"/>
            <w:r>
              <w:rPr>
                <w:rFonts w:ascii="Times New Roman" w:hAnsi="Times New Roman"/>
              </w:rPr>
              <w:t>Крюченко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  <w:p w:rsidR="00E301A9" w:rsidRDefault="00577552" w:rsidP="00A23DE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Тупицина</w:t>
            </w:r>
            <w:proofErr w:type="spellEnd"/>
            <w:r>
              <w:rPr>
                <w:rFonts w:ascii="Times New Roman" w:hAnsi="Times New Roman"/>
              </w:rPr>
              <w:t xml:space="preserve"> О.,</w:t>
            </w:r>
            <w:proofErr w:type="spellStart"/>
            <w:r>
              <w:rPr>
                <w:rFonts w:ascii="Times New Roman" w:hAnsi="Times New Roman"/>
              </w:rPr>
              <w:t>Хаметова</w:t>
            </w:r>
            <w:proofErr w:type="spellEnd"/>
            <w:r>
              <w:rPr>
                <w:rFonts w:ascii="Times New Roman" w:hAnsi="Times New Roman"/>
              </w:rPr>
              <w:t xml:space="preserve"> Е. 1 место - Муниципальный конкурс социальных проектов на получение мини – грантов и приоритетного распределения  подростковых бригад в рамках реализации муниципальной программы «Молодежь </w:t>
            </w:r>
            <w:proofErr w:type="spellStart"/>
            <w:r>
              <w:rPr>
                <w:rFonts w:ascii="Times New Roman" w:hAnsi="Times New Roman"/>
              </w:rPr>
              <w:t>Ужурского</w:t>
            </w:r>
            <w:proofErr w:type="spellEnd"/>
            <w:r>
              <w:rPr>
                <w:rFonts w:ascii="Times New Roman" w:hAnsi="Times New Roman"/>
              </w:rPr>
              <w:t xml:space="preserve"> района в 21 веке»</w:t>
            </w:r>
          </w:p>
          <w:p w:rsidR="00E301A9" w:rsidRDefault="00E301A9" w:rsidP="00A23DED">
            <w:pPr>
              <w:rPr>
                <w:rFonts w:ascii="Times New Roman" w:hAnsi="Times New Roman"/>
              </w:rPr>
            </w:pPr>
          </w:p>
          <w:p w:rsidR="001D5FA0" w:rsidRPr="00705DBC" w:rsidRDefault="001D5FA0" w:rsidP="00A23DED">
            <w:pPr>
              <w:rPr>
                <w:rFonts w:ascii="Times New Roman" w:hAnsi="Times New Roman"/>
              </w:rPr>
            </w:pPr>
          </w:p>
        </w:tc>
      </w:tr>
      <w:tr w:rsidR="00A23DED" w:rsidRPr="00705DBC" w:rsidTr="00A23DED">
        <w:tc>
          <w:tcPr>
            <w:tcW w:w="356" w:type="dxa"/>
          </w:tcPr>
          <w:p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:rsidR="00A23DED" w:rsidRPr="00705DBC" w:rsidRDefault="00A23DED" w:rsidP="00A23DED">
            <w:pPr>
              <w:rPr>
                <w:rFonts w:ascii="Times New Roman" w:hAnsi="Times New Roman"/>
                <w:b/>
              </w:rPr>
            </w:pPr>
            <w:r w:rsidRPr="00705DBC">
              <w:rPr>
                <w:rFonts w:ascii="Times New Roman" w:hAnsi="Times New Roman"/>
                <w:b/>
              </w:rPr>
              <w:t>Кадровый потенциал</w:t>
            </w:r>
          </w:p>
        </w:tc>
        <w:tc>
          <w:tcPr>
            <w:tcW w:w="3468" w:type="dxa"/>
          </w:tcPr>
          <w:p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</w:tr>
      <w:tr w:rsidR="00A23DED" w:rsidRPr="00705DBC" w:rsidTr="00A23DED">
        <w:tc>
          <w:tcPr>
            <w:tcW w:w="356" w:type="dxa"/>
          </w:tcPr>
          <w:p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:rsidR="00A23DED" w:rsidRPr="00705DBC" w:rsidRDefault="00A23DED" w:rsidP="00A23DED">
            <w:pPr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>Всего педагогов ОО</w:t>
            </w:r>
          </w:p>
        </w:tc>
        <w:tc>
          <w:tcPr>
            <w:tcW w:w="3468" w:type="dxa"/>
          </w:tcPr>
          <w:p w:rsidR="00A23DED" w:rsidRPr="00705DBC" w:rsidRDefault="00B85081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A23DED" w:rsidRPr="00705DBC" w:rsidTr="00A23DED">
        <w:tc>
          <w:tcPr>
            <w:tcW w:w="356" w:type="dxa"/>
          </w:tcPr>
          <w:p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:rsidR="00A23DED" w:rsidRPr="00705DBC" w:rsidRDefault="00A23DED" w:rsidP="00A23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>Количество педагогов, имеющих высшее педагогическое образование</w:t>
            </w:r>
          </w:p>
        </w:tc>
        <w:tc>
          <w:tcPr>
            <w:tcW w:w="3468" w:type="dxa"/>
          </w:tcPr>
          <w:p w:rsidR="00A23DED" w:rsidRPr="00705DBC" w:rsidRDefault="00B85081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A23DED" w:rsidRPr="00705DBC" w:rsidTr="00A23DED">
        <w:tc>
          <w:tcPr>
            <w:tcW w:w="356" w:type="dxa"/>
          </w:tcPr>
          <w:p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:rsidR="00A23DED" w:rsidRPr="00705DBC" w:rsidRDefault="00A23DED" w:rsidP="00A23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>Количество педагогов, имеющих первую и высшую квалификационную категорию</w:t>
            </w:r>
          </w:p>
        </w:tc>
        <w:tc>
          <w:tcPr>
            <w:tcW w:w="3468" w:type="dxa"/>
          </w:tcPr>
          <w:p w:rsidR="00A23DED" w:rsidRPr="00705DBC" w:rsidRDefault="00B85081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A23DED" w:rsidRPr="00705DBC" w:rsidTr="00A23DED">
        <w:tc>
          <w:tcPr>
            <w:tcW w:w="356" w:type="dxa"/>
          </w:tcPr>
          <w:p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:rsidR="00A23DED" w:rsidRPr="00705DBC" w:rsidRDefault="00A23DED" w:rsidP="00A23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>Количество молодых педагогов в возрасте до 35 лет, вовлеченных в различные формы поддержки и сопровождения в первые три года</w:t>
            </w:r>
          </w:p>
        </w:tc>
        <w:tc>
          <w:tcPr>
            <w:tcW w:w="3468" w:type="dxa"/>
          </w:tcPr>
          <w:p w:rsidR="00A23DED" w:rsidRPr="00705DBC" w:rsidRDefault="000B0169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23DED" w:rsidRPr="00705DBC" w:rsidTr="00A23DED">
        <w:tc>
          <w:tcPr>
            <w:tcW w:w="356" w:type="dxa"/>
          </w:tcPr>
          <w:p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:rsidR="00A23DED" w:rsidRPr="00705DBC" w:rsidRDefault="00A23DED" w:rsidP="00A23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 xml:space="preserve">количество педагогов и руководителей, прошедших курсы повышения квалификации </w:t>
            </w:r>
            <w:r w:rsidRPr="00705DBC">
              <w:rPr>
                <w:rFonts w:ascii="Times New Roman" w:hAnsi="Times New Roman"/>
                <w:b/>
              </w:rPr>
              <w:t>по каждой должности</w:t>
            </w:r>
            <w:r w:rsidRPr="00705DBC">
              <w:rPr>
                <w:rFonts w:ascii="Times New Roman" w:hAnsi="Times New Roman"/>
              </w:rPr>
              <w:t xml:space="preserve"> (не менее 33% ежегодно, 100% за 3 года)</w:t>
            </w:r>
          </w:p>
        </w:tc>
        <w:tc>
          <w:tcPr>
            <w:tcW w:w="3468" w:type="dxa"/>
          </w:tcPr>
          <w:p w:rsidR="00A23DED" w:rsidRDefault="00A628D5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301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человек за 2020-2021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од</w:t>
            </w:r>
            <w:proofErr w:type="spellEnd"/>
          </w:p>
          <w:p w:rsidR="00A628D5" w:rsidRPr="00705DBC" w:rsidRDefault="00A628D5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 человек за 2018-2021 г.</w:t>
            </w:r>
          </w:p>
        </w:tc>
      </w:tr>
      <w:tr w:rsidR="00A23DED" w:rsidRPr="00705DBC" w:rsidTr="00A23DED">
        <w:tc>
          <w:tcPr>
            <w:tcW w:w="356" w:type="dxa"/>
          </w:tcPr>
          <w:p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:rsidR="00A23DED" w:rsidRPr="00705DBC" w:rsidRDefault="00A23DED" w:rsidP="00A23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>Количество педагогов, специалистов, имеющих профессиональные Почетные звания</w:t>
            </w:r>
          </w:p>
        </w:tc>
        <w:tc>
          <w:tcPr>
            <w:tcW w:w="3468" w:type="dxa"/>
          </w:tcPr>
          <w:p w:rsidR="00A23DED" w:rsidRPr="00705DBC" w:rsidRDefault="00A30767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A23DED" w:rsidRPr="00705DBC" w:rsidTr="00A23DED">
        <w:tc>
          <w:tcPr>
            <w:tcW w:w="356" w:type="dxa"/>
          </w:tcPr>
          <w:p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:rsidR="00A23DED" w:rsidRPr="00705DBC" w:rsidRDefault="00A23DED" w:rsidP="00A23DED">
            <w:pPr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  <w:b/>
              </w:rPr>
              <w:t>Инновационная деятельность школы</w:t>
            </w:r>
          </w:p>
        </w:tc>
        <w:tc>
          <w:tcPr>
            <w:tcW w:w="3468" w:type="dxa"/>
          </w:tcPr>
          <w:p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</w:tr>
      <w:tr w:rsidR="00A23DED" w:rsidRPr="00705DBC" w:rsidTr="00A23DED">
        <w:tc>
          <w:tcPr>
            <w:tcW w:w="356" w:type="dxa"/>
          </w:tcPr>
          <w:p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:rsidR="00A23DED" w:rsidRPr="003E26A6" w:rsidRDefault="00A23DED" w:rsidP="00A23DED">
            <w:pPr>
              <w:rPr>
                <w:rFonts w:ascii="Times New Roman" w:hAnsi="Times New Roman"/>
                <w:i/>
              </w:rPr>
            </w:pPr>
            <w:r w:rsidRPr="003E26A6">
              <w:rPr>
                <w:rFonts w:ascii="Times New Roman" w:hAnsi="Times New Roman"/>
                <w:i/>
              </w:rPr>
              <w:t xml:space="preserve">Является ли ОО базовой и/или </w:t>
            </w:r>
            <w:proofErr w:type="spellStart"/>
            <w:r w:rsidRPr="003E26A6">
              <w:rPr>
                <w:rFonts w:ascii="Times New Roman" w:hAnsi="Times New Roman"/>
                <w:i/>
              </w:rPr>
              <w:t>стажировочной</w:t>
            </w:r>
            <w:proofErr w:type="spellEnd"/>
            <w:r w:rsidRPr="003E26A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E26A6">
              <w:rPr>
                <w:rFonts w:ascii="Times New Roman" w:hAnsi="Times New Roman"/>
                <w:i/>
              </w:rPr>
              <w:t>площадкй</w:t>
            </w:r>
            <w:proofErr w:type="spellEnd"/>
            <w:r w:rsidRPr="003E26A6">
              <w:rPr>
                <w:rFonts w:ascii="Times New Roman" w:hAnsi="Times New Roman"/>
                <w:i/>
              </w:rPr>
              <w:t xml:space="preserve"> реализации приоритетных направлений образования</w:t>
            </w:r>
          </w:p>
        </w:tc>
        <w:tc>
          <w:tcPr>
            <w:tcW w:w="3468" w:type="dxa"/>
          </w:tcPr>
          <w:p w:rsidR="003E26A6" w:rsidRPr="00A66F16" w:rsidRDefault="00395FC5" w:rsidP="00A23DED">
            <w:pPr>
              <w:rPr>
                <w:rFonts w:ascii="Times New Roman" w:hAnsi="Times New Roman"/>
                <w:sz w:val="24"/>
                <w:szCs w:val="24"/>
              </w:rPr>
            </w:pPr>
            <w:r w:rsidRPr="00A66F16">
              <w:rPr>
                <w:rFonts w:ascii="Times New Roman" w:hAnsi="Times New Roman"/>
                <w:sz w:val="24"/>
                <w:szCs w:val="24"/>
              </w:rPr>
              <w:t>Площадка по</w:t>
            </w:r>
            <w:r w:rsidR="003E26A6" w:rsidRPr="00A66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6A6" w:rsidRPr="00A66F16">
              <w:rPr>
                <w:rFonts w:ascii="Times New Roman" w:hAnsi="Times New Roman"/>
                <w:color w:val="000000"/>
                <w:sz w:val="24"/>
                <w:szCs w:val="24"/>
              </w:rPr>
              <w:t>апробации технологий направленных на формирование социальных компетенция, в том числе принятие толерантности</w:t>
            </w:r>
            <w:r w:rsidRPr="00A66F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26A6" w:rsidRPr="00A66F16" w:rsidRDefault="003E26A6" w:rsidP="00A23DED">
            <w:pPr>
              <w:rPr>
                <w:rFonts w:ascii="Times New Roman" w:hAnsi="Times New Roman"/>
                <w:sz w:val="24"/>
                <w:szCs w:val="24"/>
              </w:rPr>
            </w:pPr>
            <w:r w:rsidRPr="00A66F16">
              <w:rPr>
                <w:rFonts w:ascii="Times New Roman" w:hAnsi="Times New Roman"/>
                <w:sz w:val="24"/>
                <w:szCs w:val="24"/>
              </w:rPr>
              <w:t xml:space="preserve">Был составлен совместный план работы между </w:t>
            </w:r>
            <w:proofErr w:type="spellStart"/>
            <w:r w:rsidRPr="00A66F16">
              <w:rPr>
                <w:rFonts w:ascii="Times New Roman" w:hAnsi="Times New Roman"/>
                <w:sz w:val="24"/>
                <w:szCs w:val="24"/>
              </w:rPr>
              <w:t>Крутоярской</w:t>
            </w:r>
            <w:proofErr w:type="spellEnd"/>
            <w:r w:rsidRPr="00A66F16">
              <w:rPr>
                <w:rFonts w:ascii="Times New Roman" w:hAnsi="Times New Roman"/>
                <w:sz w:val="24"/>
                <w:szCs w:val="24"/>
              </w:rPr>
              <w:t xml:space="preserve">, Михайловской, </w:t>
            </w:r>
            <w:proofErr w:type="spellStart"/>
            <w:r w:rsidRPr="00A66F16">
              <w:rPr>
                <w:rFonts w:ascii="Times New Roman" w:hAnsi="Times New Roman"/>
                <w:sz w:val="24"/>
                <w:szCs w:val="24"/>
              </w:rPr>
              <w:t>Тургужанской</w:t>
            </w:r>
            <w:proofErr w:type="spellEnd"/>
            <w:r w:rsidRPr="00A66F16">
              <w:rPr>
                <w:rFonts w:ascii="Times New Roman" w:hAnsi="Times New Roman"/>
                <w:sz w:val="24"/>
                <w:szCs w:val="24"/>
              </w:rPr>
              <w:t xml:space="preserve"> школами по внедрению данных технологий и реализован первый этап </w:t>
            </w:r>
            <w:proofErr w:type="spellStart"/>
            <w:r w:rsidRPr="00A66F16">
              <w:rPr>
                <w:rFonts w:ascii="Times New Roman" w:hAnsi="Times New Roman"/>
                <w:sz w:val="24"/>
                <w:szCs w:val="24"/>
              </w:rPr>
              <w:t>дпнного</w:t>
            </w:r>
            <w:proofErr w:type="spellEnd"/>
            <w:r w:rsidRPr="00A66F16">
              <w:rPr>
                <w:rFonts w:ascii="Times New Roman" w:hAnsi="Times New Roman"/>
                <w:sz w:val="24"/>
                <w:szCs w:val="24"/>
              </w:rPr>
              <w:t xml:space="preserve"> плана «Знакомство с нормативной документацией по данной технологии»</w:t>
            </w:r>
          </w:p>
          <w:p w:rsidR="00A23DED" w:rsidRPr="00A66F16" w:rsidRDefault="003E26A6" w:rsidP="00A23DED">
            <w:pPr>
              <w:rPr>
                <w:rFonts w:ascii="Times New Roman" w:hAnsi="Times New Roman"/>
                <w:sz w:val="24"/>
                <w:szCs w:val="24"/>
              </w:rPr>
            </w:pPr>
            <w:r w:rsidRPr="00A66F16">
              <w:rPr>
                <w:rFonts w:ascii="Times New Roman" w:hAnsi="Times New Roman"/>
                <w:sz w:val="24"/>
                <w:szCs w:val="24"/>
              </w:rPr>
              <w:t>Предстоит: реализовать второй этап плана «Внедрение данных технологий</w:t>
            </w:r>
            <w:r w:rsidR="00395FC5" w:rsidRPr="00A66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F1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66F16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A66F16">
              <w:rPr>
                <w:rFonts w:ascii="Times New Roman" w:hAnsi="Times New Roman"/>
                <w:sz w:val="24"/>
                <w:szCs w:val="24"/>
              </w:rPr>
              <w:t xml:space="preserve"> – воспитательный процесс с </w:t>
            </w:r>
            <w:r w:rsidR="0006051B" w:rsidRPr="00A66F16">
              <w:rPr>
                <w:rFonts w:ascii="Times New Roman" w:hAnsi="Times New Roman"/>
                <w:sz w:val="24"/>
                <w:szCs w:val="24"/>
              </w:rPr>
              <w:t xml:space="preserve">сентября по ноябрь 2021-2022 </w:t>
            </w:r>
            <w:proofErr w:type="spellStart"/>
            <w:r w:rsidR="0006051B" w:rsidRPr="00A66F1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="0006051B" w:rsidRPr="00A66F16">
              <w:rPr>
                <w:rFonts w:ascii="Times New Roman" w:hAnsi="Times New Roman"/>
                <w:sz w:val="24"/>
                <w:szCs w:val="24"/>
              </w:rPr>
              <w:t>.</w:t>
            </w:r>
            <w:r w:rsidRPr="00A66F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66F16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  <w:r w:rsidRPr="00A66F1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E26A6" w:rsidRPr="00A66F16" w:rsidRDefault="0006051B" w:rsidP="00A23DED">
            <w:pPr>
              <w:rPr>
                <w:rFonts w:ascii="Times New Roman" w:hAnsi="Times New Roman"/>
                <w:sz w:val="24"/>
                <w:szCs w:val="24"/>
              </w:rPr>
            </w:pPr>
            <w:r w:rsidRPr="00A66F16">
              <w:rPr>
                <w:rFonts w:ascii="Times New Roman" w:hAnsi="Times New Roman"/>
                <w:sz w:val="24"/>
                <w:szCs w:val="24"/>
              </w:rPr>
              <w:t xml:space="preserve">Деятельности опорной районной площадки по дополнительному образованию и </w:t>
            </w:r>
            <w:proofErr w:type="spellStart"/>
            <w:r w:rsidRPr="00A66F16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A66F16">
              <w:rPr>
                <w:rFonts w:ascii="Times New Roman" w:hAnsi="Times New Roman"/>
                <w:sz w:val="24"/>
                <w:szCs w:val="24"/>
              </w:rPr>
              <w:t xml:space="preserve"> работе с детьми с ОВЗ.</w:t>
            </w:r>
          </w:p>
          <w:p w:rsidR="0006051B" w:rsidRPr="00A66F16" w:rsidRDefault="00A66F16" w:rsidP="00A23DED">
            <w:pPr>
              <w:rPr>
                <w:rFonts w:ascii="Times New Roman" w:hAnsi="Times New Roman"/>
                <w:sz w:val="24"/>
                <w:szCs w:val="24"/>
              </w:rPr>
            </w:pPr>
            <w:r w:rsidRPr="00A66F16">
              <w:rPr>
                <w:rFonts w:ascii="Times New Roman" w:hAnsi="Times New Roman"/>
                <w:sz w:val="24"/>
                <w:szCs w:val="24"/>
              </w:rPr>
              <w:t xml:space="preserve">Проведение анализа результатов трудоустройства и поступления в профессиональные учебные </w:t>
            </w:r>
            <w:r w:rsidRPr="00A66F16">
              <w:rPr>
                <w:rFonts w:ascii="Times New Roman" w:hAnsi="Times New Roman"/>
                <w:sz w:val="24"/>
                <w:szCs w:val="24"/>
              </w:rPr>
              <w:lastRenderedPageBreak/>
              <w:t>заведения выпускников 2019 года.</w:t>
            </w:r>
          </w:p>
          <w:p w:rsidR="00A66F16" w:rsidRPr="00A66F16" w:rsidRDefault="00A66F16" w:rsidP="00A23DED">
            <w:pPr>
              <w:rPr>
                <w:rFonts w:ascii="Times New Roman" w:hAnsi="Times New Roman"/>
                <w:sz w:val="24"/>
                <w:szCs w:val="24"/>
              </w:rPr>
            </w:pPr>
            <w:r w:rsidRPr="00A66F16">
              <w:rPr>
                <w:rFonts w:ascii="Times New Roman" w:hAnsi="Times New Roman"/>
                <w:sz w:val="24"/>
                <w:szCs w:val="24"/>
              </w:rPr>
              <w:t>Оформление уголка по профориентации. Обновление информации по профориентации.</w:t>
            </w:r>
          </w:p>
          <w:p w:rsidR="00A66F16" w:rsidRPr="00A66F16" w:rsidRDefault="00A66F16" w:rsidP="00A23DED">
            <w:pPr>
              <w:rPr>
                <w:rFonts w:ascii="Times New Roman" w:hAnsi="Times New Roman"/>
                <w:sz w:val="24"/>
                <w:szCs w:val="24"/>
              </w:rPr>
            </w:pPr>
            <w:r w:rsidRPr="00A66F16"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 по профориентации </w:t>
            </w:r>
          </w:p>
          <w:p w:rsidR="00A66F16" w:rsidRPr="00A66F16" w:rsidRDefault="00A66F16" w:rsidP="00A23D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26A6" w:rsidRPr="00A66F16" w:rsidRDefault="00A66F16" w:rsidP="00A23DED">
            <w:pPr>
              <w:rPr>
                <w:rFonts w:ascii="Times New Roman" w:hAnsi="Times New Roman"/>
                <w:sz w:val="24"/>
                <w:szCs w:val="24"/>
              </w:rPr>
            </w:pPr>
            <w:r w:rsidRPr="00A66F16">
              <w:rPr>
                <w:rFonts w:ascii="Times New Roman" w:hAnsi="Times New Roman"/>
                <w:sz w:val="24"/>
                <w:szCs w:val="24"/>
              </w:rPr>
              <w:t xml:space="preserve">Проведение экскурсий для детей с ОВЗ на предприятия </w:t>
            </w:r>
            <w:proofErr w:type="spellStart"/>
            <w:r w:rsidRPr="00A66F16">
              <w:rPr>
                <w:rFonts w:ascii="Times New Roman" w:hAnsi="Times New Roman"/>
                <w:sz w:val="24"/>
                <w:szCs w:val="24"/>
              </w:rPr>
              <w:t>Ужурского</w:t>
            </w:r>
            <w:proofErr w:type="spellEnd"/>
            <w:r w:rsidRPr="00A66F1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A66F16" w:rsidRPr="00A66F16" w:rsidRDefault="00A66F16" w:rsidP="00A23DED">
            <w:pPr>
              <w:rPr>
                <w:rFonts w:ascii="Times New Roman" w:hAnsi="Times New Roman"/>
                <w:sz w:val="24"/>
                <w:szCs w:val="24"/>
              </w:rPr>
            </w:pPr>
            <w:r w:rsidRPr="00A66F16">
              <w:rPr>
                <w:rFonts w:ascii="Times New Roman" w:hAnsi="Times New Roman"/>
                <w:sz w:val="24"/>
                <w:szCs w:val="24"/>
              </w:rPr>
              <w:t>Встречи обучающихся с ОВЗ с представителями учебных заведений западной группы районов Красноярского края</w:t>
            </w:r>
          </w:p>
          <w:p w:rsidR="00A66F16" w:rsidRDefault="00A66F16" w:rsidP="00A23D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F16">
              <w:rPr>
                <w:rFonts w:ascii="Times New Roman" w:hAnsi="Times New Roman"/>
                <w:sz w:val="24"/>
                <w:szCs w:val="24"/>
              </w:rPr>
              <w:t>Профориентациионные</w:t>
            </w:r>
            <w:proofErr w:type="spellEnd"/>
            <w:r w:rsidRPr="00A66F16">
              <w:rPr>
                <w:rFonts w:ascii="Times New Roman" w:hAnsi="Times New Roman"/>
                <w:sz w:val="24"/>
                <w:szCs w:val="24"/>
              </w:rPr>
              <w:t xml:space="preserve"> проекты Билет в будущее, </w:t>
            </w:r>
            <w:proofErr w:type="spellStart"/>
            <w:r w:rsidRPr="00A66F16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A66F16">
              <w:rPr>
                <w:rFonts w:ascii="Times New Roman" w:hAnsi="Times New Roman"/>
                <w:sz w:val="24"/>
                <w:szCs w:val="24"/>
              </w:rPr>
              <w:t xml:space="preserve">, муниципальный </w:t>
            </w:r>
            <w:proofErr w:type="spellStart"/>
            <w:r w:rsidRPr="00A66F16">
              <w:rPr>
                <w:rFonts w:ascii="Times New Roman" w:hAnsi="Times New Roman"/>
                <w:sz w:val="24"/>
                <w:szCs w:val="24"/>
              </w:rPr>
              <w:t>проепкт</w:t>
            </w:r>
            <w:proofErr w:type="spellEnd"/>
            <w:r w:rsidRPr="00A66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6F16">
              <w:rPr>
                <w:rFonts w:ascii="Times New Roman" w:hAnsi="Times New Roman"/>
                <w:sz w:val="24"/>
                <w:szCs w:val="24"/>
              </w:rPr>
              <w:t>ПРОФлайфхак</w:t>
            </w:r>
            <w:proofErr w:type="spellEnd"/>
            <w:r w:rsidRPr="00A66F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6F16" w:rsidRPr="00A66F16" w:rsidRDefault="00A66F16" w:rsidP="00A23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DED" w:rsidRPr="00705DBC" w:rsidTr="00A23DED">
        <w:tc>
          <w:tcPr>
            <w:tcW w:w="356" w:type="dxa"/>
          </w:tcPr>
          <w:p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:rsidR="00A23DED" w:rsidRPr="00705DBC" w:rsidRDefault="00A23DED" w:rsidP="00A23DED">
            <w:pPr>
              <w:rPr>
                <w:rFonts w:ascii="Times New Roman" w:hAnsi="Times New Roman"/>
              </w:rPr>
            </w:pPr>
            <w:r w:rsidRPr="00705DBC">
              <w:rPr>
                <w:rFonts w:ascii="Times New Roman" w:hAnsi="Times New Roman"/>
              </w:rPr>
              <w:t>Количество практик ОО, внесенных в региональный атлас образовательных практик РАОП</w:t>
            </w:r>
          </w:p>
        </w:tc>
        <w:tc>
          <w:tcPr>
            <w:tcW w:w="3468" w:type="dxa"/>
          </w:tcPr>
          <w:p w:rsidR="00A23DED" w:rsidRDefault="00A628D5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практика начальный уровень</w:t>
            </w:r>
          </w:p>
          <w:p w:rsidR="00DF1E5F" w:rsidRPr="00705DBC" w:rsidRDefault="00DF1E5F" w:rsidP="00A23DE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A23DED" w:rsidRPr="00705DBC" w:rsidTr="00A23DED">
        <w:tc>
          <w:tcPr>
            <w:tcW w:w="356" w:type="dxa"/>
          </w:tcPr>
          <w:p w:rsidR="00A23DED" w:rsidRPr="00883455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:rsidR="00A23DED" w:rsidRPr="00883455" w:rsidRDefault="00A23DED" w:rsidP="00A23DED">
            <w:pPr>
              <w:rPr>
                <w:rFonts w:ascii="Times New Roman" w:hAnsi="Times New Roman"/>
              </w:rPr>
            </w:pPr>
            <w:r w:rsidRPr="00883455">
              <w:rPr>
                <w:rFonts w:ascii="Times New Roman" w:hAnsi="Times New Roman"/>
              </w:rPr>
              <w:t>Педагогические работники ОО, являющиеся руководителями РМО или иных рабочих групп на уровне муниципалитета</w:t>
            </w:r>
            <w:r w:rsidR="00720A92" w:rsidRPr="0088345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468" w:type="dxa"/>
          </w:tcPr>
          <w:p w:rsidR="00A23DED" w:rsidRDefault="00A628D5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Михель Е.В.</w:t>
            </w:r>
            <w:r w:rsidR="0097589A">
              <w:rPr>
                <w:rFonts w:ascii="Times New Roman" w:hAnsi="Times New Roman"/>
              </w:rPr>
              <w:t xml:space="preserve"> руководитель РМО</w:t>
            </w:r>
          </w:p>
          <w:p w:rsidR="0097589A" w:rsidRDefault="0097589A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Полякова М.Л. участник рабочей группы по разработке критерии оценивания урока </w:t>
            </w:r>
          </w:p>
          <w:p w:rsidR="00A628D5" w:rsidRPr="00705DBC" w:rsidRDefault="00A628D5" w:rsidP="00A23DED">
            <w:pPr>
              <w:rPr>
                <w:rFonts w:ascii="Times New Roman" w:hAnsi="Times New Roman"/>
              </w:rPr>
            </w:pPr>
          </w:p>
        </w:tc>
      </w:tr>
      <w:tr w:rsidR="00A23DED" w:rsidRPr="00705DBC" w:rsidTr="00A23DED">
        <w:tc>
          <w:tcPr>
            <w:tcW w:w="356" w:type="dxa"/>
          </w:tcPr>
          <w:p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:rsidR="00A23DED" w:rsidRPr="00883455" w:rsidRDefault="00A23DED" w:rsidP="00A23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83455">
              <w:rPr>
                <w:rFonts w:ascii="Times New Roman" w:hAnsi="Times New Roman"/>
              </w:rPr>
              <w:t>Количество педагогов ОО - участников профессиональных педагогических конкурсов различного уровня (не платных)</w:t>
            </w:r>
            <w:r w:rsidR="00720A92" w:rsidRPr="00883455">
              <w:rPr>
                <w:rFonts w:ascii="Times New Roman" w:hAnsi="Times New Roman"/>
              </w:rPr>
              <w:t>.</w:t>
            </w:r>
          </w:p>
          <w:p w:rsidR="00A23DED" w:rsidRPr="00883455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3468" w:type="dxa"/>
          </w:tcPr>
          <w:p w:rsidR="00A23DED" w:rsidRDefault="00CE24F4" w:rsidP="00A23DE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Профипедагог</w:t>
            </w:r>
            <w:proofErr w:type="spellEnd"/>
            <w:r>
              <w:rPr>
                <w:rFonts w:ascii="Times New Roman" w:hAnsi="Times New Roman"/>
              </w:rPr>
              <w:t>, муниципальный уровень:</w:t>
            </w:r>
          </w:p>
          <w:p w:rsidR="00CE24F4" w:rsidRDefault="00CE24F4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Михель Е.В., Павлова И.Н., </w:t>
            </w:r>
            <w:proofErr w:type="spellStart"/>
            <w:r>
              <w:rPr>
                <w:rFonts w:ascii="Times New Roman" w:hAnsi="Times New Roman"/>
              </w:rPr>
              <w:t>Варнина</w:t>
            </w:r>
            <w:proofErr w:type="spellEnd"/>
            <w:r>
              <w:rPr>
                <w:rFonts w:ascii="Times New Roman" w:hAnsi="Times New Roman"/>
              </w:rPr>
              <w:t xml:space="preserve"> Е.А., </w:t>
            </w:r>
          </w:p>
          <w:p w:rsidR="00CE24F4" w:rsidRDefault="00CE24F4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Школьный уровень: Михель Е.В., Павлова И.Н., </w:t>
            </w:r>
            <w:proofErr w:type="spellStart"/>
            <w:r>
              <w:rPr>
                <w:rFonts w:ascii="Times New Roman" w:hAnsi="Times New Roman"/>
              </w:rPr>
              <w:t>Рябичева</w:t>
            </w:r>
            <w:proofErr w:type="spellEnd"/>
            <w:r>
              <w:rPr>
                <w:rFonts w:ascii="Times New Roman" w:hAnsi="Times New Roman"/>
              </w:rPr>
              <w:t xml:space="preserve"> Н.А., </w:t>
            </w:r>
            <w:proofErr w:type="spellStart"/>
            <w:r>
              <w:rPr>
                <w:rFonts w:ascii="Times New Roman" w:hAnsi="Times New Roman"/>
              </w:rPr>
              <w:t>Носкова</w:t>
            </w:r>
            <w:proofErr w:type="spellEnd"/>
            <w:r>
              <w:rPr>
                <w:rFonts w:ascii="Times New Roman" w:hAnsi="Times New Roman"/>
              </w:rPr>
              <w:t xml:space="preserve"> Л.Г., </w:t>
            </w:r>
            <w:proofErr w:type="spellStart"/>
            <w:r>
              <w:rPr>
                <w:rFonts w:ascii="Times New Roman" w:hAnsi="Times New Roman"/>
              </w:rPr>
              <w:t>Варнина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  <w:p w:rsidR="00CE24F4" w:rsidRDefault="00CE24F4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года школьный уровень: </w:t>
            </w:r>
          </w:p>
          <w:p w:rsidR="00CE24F4" w:rsidRDefault="00CE24F4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Михель Е.В., Павлова И.Н., </w:t>
            </w:r>
            <w:proofErr w:type="spellStart"/>
            <w:r>
              <w:rPr>
                <w:rFonts w:ascii="Times New Roman" w:hAnsi="Times New Roman"/>
              </w:rPr>
              <w:t>Рябичева</w:t>
            </w:r>
            <w:proofErr w:type="spellEnd"/>
            <w:r>
              <w:rPr>
                <w:rFonts w:ascii="Times New Roman" w:hAnsi="Times New Roman"/>
              </w:rPr>
              <w:t xml:space="preserve"> Н.А., </w:t>
            </w:r>
            <w:proofErr w:type="spellStart"/>
            <w:r>
              <w:rPr>
                <w:rFonts w:ascii="Times New Roman" w:hAnsi="Times New Roman"/>
              </w:rPr>
              <w:t>Носкова</w:t>
            </w:r>
            <w:proofErr w:type="spellEnd"/>
            <w:r>
              <w:rPr>
                <w:rFonts w:ascii="Times New Roman" w:hAnsi="Times New Roman"/>
              </w:rPr>
              <w:t xml:space="preserve"> Л.Г., </w:t>
            </w:r>
            <w:proofErr w:type="spellStart"/>
            <w:r>
              <w:rPr>
                <w:rFonts w:ascii="Times New Roman" w:hAnsi="Times New Roman"/>
              </w:rPr>
              <w:t>Варнина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  <w:p w:rsidR="00CE24F4" w:rsidRPr="00705DBC" w:rsidRDefault="00CE24F4" w:rsidP="00A23DED">
            <w:pPr>
              <w:rPr>
                <w:rFonts w:ascii="Times New Roman" w:hAnsi="Times New Roman"/>
              </w:rPr>
            </w:pPr>
          </w:p>
        </w:tc>
      </w:tr>
      <w:tr w:rsidR="00A23DED" w:rsidRPr="00705DBC" w:rsidTr="00CE24F4">
        <w:trPr>
          <w:trHeight w:val="2898"/>
        </w:trPr>
        <w:tc>
          <w:tcPr>
            <w:tcW w:w="356" w:type="dxa"/>
          </w:tcPr>
          <w:p w:rsidR="00A23DED" w:rsidRPr="00705DBC" w:rsidRDefault="00A23DED" w:rsidP="00A23DED">
            <w:pPr>
              <w:rPr>
                <w:rFonts w:ascii="Times New Roman" w:hAnsi="Times New Roman"/>
              </w:rPr>
            </w:pPr>
          </w:p>
        </w:tc>
        <w:tc>
          <w:tcPr>
            <w:tcW w:w="6916" w:type="dxa"/>
          </w:tcPr>
          <w:p w:rsidR="00A23DED" w:rsidRPr="00883455" w:rsidRDefault="00A23DED" w:rsidP="00A23DED">
            <w:pPr>
              <w:rPr>
                <w:rFonts w:ascii="Times New Roman" w:hAnsi="Times New Roman"/>
              </w:rPr>
            </w:pPr>
            <w:r w:rsidRPr="00883455">
              <w:rPr>
                <w:rFonts w:ascii="Times New Roman" w:hAnsi="Times New Roman"/>
              </w:rPr>
              <w:t>Количество  педагогов ОО, представивших результаты своего опыта, лучшие практики   для педагогического сообщества: конференции, РМО, СМО,  др. педагогических ассоциациях</w:t>
            </w:r>
            <w:r w:rsidR="00A30767" w:rsidRPr="00883455">
              <w:rPr>
                <w:rFonts w:ascii="Times New Roman" w:hAnsi="Times New Roman"/>
              </w:rPr>
              <w:t>.</w:t>
            </w:r>
          </w:p>
        </w:tc>
        <w:tc>
          <w:tcPr>
            <w:tcW w:w="3468" w:type="dxa"/>
          </w:tcPr>
          <w:p w:rsidR="000B0169" w:rsidRDefault="000B0169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Полякова М.Л., </w:t>
            </w:r>
            <w:proofErr w:type="spellStart"/>
            <w:r>
              <w:rPr>
                <w:rFonts w:ascii="Times New Roman" w:hAnsi="Times New Roman"/>
              </w:rPr>
              <w:t>Ремаренко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Чарваева</w:t>
            </w:r>
            <w:proofErr w:type="spellEnd"/>
            <w:r>
              <w:rPr>
                <w:rFonts w:ascii="Times New Roman" w:hAnsi="Times New Roman"/>
              </w:rPr>
              <w:t xml:space="preserve"> С.В., Захарченко Е.А., </w:t>
            </w:r>
            <w:proofErr w:type="spellStart"/>
            <w:r>
              <w:rPr>
                <w:rFonts w:ascii="Times New Roman" w:hAnsi="Times New Roman"/>
              </w:rPr>
              <w:t>Рябичева</w:t>
            </w:r>
            <w:proofErr w:type="spellEnd"/>
            <w:r>
              <w:rPr>
                <w:rFonts w:ascii="Times New Roman" w:hAnsi="Times New Roman"/>
              </w:rPr>
              <w:t xml:space="preserve"> Н.А. разработка и представление инклюзивной практики на муниципальном уровне «Технология </w:t>
            </w:r>
            <w:proofErr w:type="spellStart"/>
            <w:r>
              <w:rPr>
                <w:rFonts w:ascii="Times New Roman" w:hAnsi="Times New Roman"/>
              </w:rPr>
              <w:t>взаимообучения</w:t>
            </w:r>
            <w:proofErr w:type="spellEnd"/>
            <w:r>
              <w:rPr>
                <w:rFonts w:ascii="Times New Roman" w:hAnsi="Times New Roman"/>
              </w:rPr>
              <w:t xml:space="preserve"> в инклюзивных группах по принципу преемственности» </w:t>
            </w:r>
          </w:p>
          <w:p w:rsidR="00A23DED" w:rsidRDefault="00CE24F4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Михель Е.В. представление практики </w:t>
            </w:r>
            <w:r w:rsidR="00883455">
              <w:rPr>
                <w:rFonts w:ascii="Times New Roman" w:hAnsi="Times New Roman"/>
              </w:rPr>
              <w:t xml:space="preserve">подготовки к ВПР </w:t>
            </w:r>
            <w:r>
              <w:rPr>
                <w:rFonts w:ascii="Times New Roman" w:hAnsi="Times New Roman"/>
              </w:rPr>
              <w:t>на РМО,</w:t>
            </w:r>
          </w:p>
          <w:p w:rsidR="0063422C" w:rsidRDefault="00CE24F4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Сидорова Т.В. представление практики </w:t>
            </w:r>
            <w:r w:rsidR="00883455">
              <w:rPr>
                <w:rFonts w:ascii="Times New Roman" w:hAnsi="Times New Roman"/>
              </w:rPr>
              <w:t xml:space="preserve">подготовки г ГИА </w:t>
            </w:r>
          </w:p>
          <w:p w:rsidR="0063422C" w:rsidRDefault="0063422C" w:rsidP="00A23DED">
            <w:pPr>
              <w:rPr>
                <w:rFonts w:ascii="Times New Roman" w:hAnsi="Times New Roman"/>
              </w:rPr>
            </w:pPr>
          </w:p>
          <w:p w:rsidR="00CE24F4" w:rsidRDefault="00CE24F4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выездной школы  по химии и биологии в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зеро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Учум</w:t>
            </w:r>
            <w:proofErr w:type="spellEnd"/>
            <w:r w:rsidR="00837227">
              <w:rPr>
                <w:rFonts w:ascii="Times New Roman" w:hAnsi="Times New Roman"/>
              </w:rPr>
              <w:t>,</w:t>
            </w:r>
          </w:p>
          <w:p w:rsidR="00CE24F4" w:rsidRDefault="00CE24F4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Павлова И.Н. открытый урок в рамках методического десанта, </w:t>
            </w:r>
            <w:proofErr w:type="spellStart"/>
            <w:r>
              <w:rPr>
                <w:rFonts w:ascii="Times New Roman" w:hAnsi="Times New Roman"/>
              </w:rPr>
              <w:t>Алешунене</w:t>
            </w:r>
            <w:proofErr w:type="spellEnd"/>
            <w:r>
              <w:rPr>
                <w:rFonts w:ascii="Times New Roman" w:hAnsi="Times New Roman"/>
              </w:rPr>
              <w:t xml:space="preserve"> Л.Г. открытый урок в </w:t>
            </w:r>
            <w:r>
              <w:rPr>
                <w:rFonts w:ascii="Times New Roman" w:hAnsi="Times New Roman"/>
              </w:rPr>
              <w:lastRenderedPageBreak/>
              <w:t>рамках методического десанта,</w:t>
            </w:r>
          </w:p>
          <w:p w:rsidR="00CE24F4" w:rsidRDefault="00CE24F4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Д.В. мастер класс по ФПЗ  в рамках методического десанта,</w:t>
            </w:r>
          </w:p>
          <w:p w:rsidR="00CE24F4" w:rsidRDefault="00CE24F4" w:rsidP="00A23DE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Дерова</w:t>
            </w:r>
            <w:proofErr w:type="spellEnd"/>
            <w:r>
              <w:rPr>
                <w:rFonts w:ascii="Times New Roman" w:hAnsi="Times New Roman"/>
              </w:rPr>
              <w:t xml:space="preserve"> О.В.  мастер класс по ФПЗ  в рамках методического десанта</w:t>
            </w:r>
            <w:r w:rsidR="00837227">
              <w:rPr>
                <w:rFonts w:ascii="Times New Roman" w:hAnsi="Times New Roman"/>
              </w:rPr>
              <w:t>,</w:t>
            </w:r>
          </w:p>
          <w:p w:rsidR="00875EC4" w:rsidRDefault="00875EC4" w:rsidP="00A23DE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Дерова</w:t>
            </w:r>
            <w:proofErr w:type="spellEnd"/>
            <w:r>
              <w:rPr>
                <w:rFonts w:ascii="Times New Roman" w:hAnsi="Times New Roman"/>
              </w:rPr>
              <w:t xml:space="preserve"> О.В. </w:t>
            </w:r>
            <w:r w:rsidR="00EA2BC8">
              <w:rPr>
                <w:rFonts w:ascii="Times New Roman" w:hAnsi="Times New Roman"/>
              </w:rPr>
              <w:t xml:space="preserve">публикация «Использование компьютерной анимации при обучении решению задач на построение методом геометрических преобразований»; в сборниках научных конференций материалы </w:t>
            </w:r>
            <w:r w:rsidR="00EA2BC8">
              <w:rPr>
                <w:rFonts w:ascii="Times New Roman" w:hAnsi="Times New Roman"/>
                <w:lang w:val="en-US"/>
              </w:rPr>
              <w:t>VII</w:t>
            </w:r>
            <w:r w:rsidR="00EA2BC8">
              <w:rPr>
                <w:rFonts w:ascii="Times New Roman" w:hAnsi="Times New Roman"/>
              </w:rPr>
              <w:t xml:space="preserve"> всероссийской научной методической конференции международного участия «Информационные технологии в математике и математическом образовании»</w:t>
            </w:r>
            <w:proofErr w:type="gramStart"/>
            <w:r w:rsidR="00EA2BC8">
              <w:rPr>
                <w:rFonts w:ascii="Times New Roman" w:hAnsi="Times New Roman"/>
              </w:rPr>
              <w:t xml:space="preserve"> .</w:t>
            </w:r>
            <w:proofErr w:type="gramEnd"/>
            <w:r w:rsidR="00EA2BC8">
              <w:rPr>
                <w:rFonts w:ascii="Times New Roman" w:hAnsi="Times New Roman"/>
              </w:rPr>
              <w:t xml:space="preserve"> г. Красноярск.</w:t>
            </w:r>
          </w:p>
          <w:p w:rsidR="00EA2BC8" w:rsidRDefault="0017567A" w:rsidP="00A23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Публикация «Живая математика» в процессе изучения темы «подобие треугольников».</w:t>
            </w:r>
          </w:p>
          <w:p w:rsidR="00837227" w:rsidRPr="00705DBC" w:rsidRDefault="00837227" w:rsidP="00A23DED">
            <w:pPr>
              <w:rPr>
                <w:rFonts w:ascii="Times New Roman" w:hAnsi="Times New Roman"/>
              </w:rPr>
            </w:pPr>
          </w:p>
        </w:tc>
      </w:tr>
    </w:tbl>
    <w:p w:rsidR="00705DBC" w:rsidRDefault="00705DBC" w:rsidP="00705D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455" w:rsidRDefault="00883455" w:rsidP="00F119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455" w:rsidRDefault="00883455" w:rsidP="00F119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1944" w:rsidRDefault="00F11944" w:rsidP="00F119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2627"/>
        <w:gridCol w:w="4528"/>
        <w:gridCol w:w="3477"/>
      </w:tblGrid>
      <w:tr w:rsidR="008544DC" w:rsidTr="009964C9">
        <w:tc>
          <w:tcPr>
            <w:tcW w:w="2627" w:type="dxa"/>
          </w:tcPr>
          <w:p w:rsidR="008544DC" w:rsidRDefault="008544DC" w:rsidP="00F119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44DC" w:rsidRDefault="008544DC" w:rsidP="008834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посещенных уроков</w:t>
            </w:r>
          </w:p>
        </w:tc>
        <w:tc>
          <w:tcPr>
            <w:tcW w:w="4528" w:type="dxa"/>
          </w:tcPr>
          <w:p w:rsidR="008544DC" w:rsidRDefault="008544DC" w:rsidP="008834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посещения</w:t>
            </w:r>
          </w:p>
        </w:tc>
        <w:tc>
          <w:tcPr>
            <w:tcW w:w="3477" w:type="dxa"/>
          </w:tcPr>
          <w:p w:rsidR="008544DC" w:rsidRDefault="008544DC" w:rsidP="00F119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Выявленные дефициты </w:t>
            </w:r>
          </w:p>
        </w:tc>
      </w:tr>
      <w:tr w:rsidR="008544DC" w:rsidTr="009964C9">
        <w:tc>
          <w:tcPr>
            <w:tcW w:w="2627" w:type="dxa"/>
          </w:tcPr>
          <w:p w:rsidR="008544DC" w:rsidRPr="00395FC5" w:rsidRDefault="008544DC" w:rsidP="00F11944">
            <w:pPr>
              <w:rPr>
                <w:rFonts w:ascii="Times New Roman" w:hAnsi="Times New Roman"/>
                <w:sz w:val="24"/>
                <w:szCs w:val="24"/>
              </w:rPr>
            </w:pPr>
            <w:r w:rsidRPr="00395FC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28" w:type="dxa"/>
          </w:tcPr>
          <w:p w:rsidR="008544DC" w:rsidRPr="008544DC" w:rsidRDefault="008544DC" w:rsidP="008544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FC5">
              <w:rPr>
                <w:rFonts w:ascii="Times New Roman" w:hAnsi="Times New Roman"/>
                <w:sz w:val="24"/>
                <w:szCs w:val="24"/>
              </w:rPr>
              <w:t>Применение ФПЗ и ПМО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включенность обучающихся в урок, применение ИКТ, использование игровых технологий на уроках в начальной школе, применение различных  методов и приемов для активизации познавательной деятельности. </w:t>
            </w:r>
            <w:r w:rsidRPr="008544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юдение прохождения адаптационного периода у обучающихся 1, 5 классов.</w:t>
            </w:r>
          </w:p>
          <w:p w:rsidR="008544DC" w:rsidRDefault="008544DC" w:rsidP="00F119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4DC" w:rsidRPr="00395FC5" w:rsidRDefault="008544DC" w:rsidP="00F11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8544DC" w:rsidRDefault="008544DC" w:rsidP="00F11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однообразные репродуктивные методы обучения, слабо развита система применения ИКТ, слабо развита активизация познавательной деятельности.</w:t>
            </w:r>
          </w:p>
          <w:p w:rsidR="008544DC" w:rsidRPr="00395FC5" w:rsidRDefault="008544DC" w:rsidP="00F11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 коммуникативная способность при работе в парах на уроке.</w:t>
            </w:r>
          </w:p>
        </w:tc>
      </w:tr>
    </w:tbl>
    <w:p w:rsidR="00F11944" w:rsidRPr="00F11944" w:rsidRDefault="00F11944" w:rsidP="00F119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1944" w:rsidRPr="00F11944" w:rsidRDefault="00F11944" w:rsidP="00F119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7BB3" w:rsidRDefault="00F11944" w:rsidP="00705D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1944">
        <w:rPr>
          <w:rFonts w:ascii="Times New Roman" w:hAnsi="Times New Roman"/>
          <w:b/>
          <w:sz w:val="24"/>
          <w:szCs w:val="24"/>
        </w:rPr>
        <w:t>Предложения на 2021-2022 уч</w:t>
      </w:r>
      <w:r w:rsidR="00A30767">
        <w:rPr>
          <w:rFonts w:ascii="Times New Roman" w:hAnsi="Times New Roman"/>
          <w:b/>
          <w:sz w:val="24"/>
          <w:szCs w:val="24"/>
        </w:rPr>
        <w:t>.</w:t>
      </w:r>
      <w:r w:rsidRPr="00F11944">
        <w:rPr>
          <w:rFonts w:ascii="Times New Roman" w:hAnsi="Times New Roman"/>
          <w:b/>
          <w:sz w:val="24"/>
          <w:szCs w:val="24"/>
        </w:rPr>
        <w:t xml:space="preserve"> год по организации МР на уровне района.</w:t>
      </w:r>
    </w:p>
    <w:p w:rsidR="009964C9" w:rsidRDefault="009964C9" w:rsidP="009964C9">
      <w:pPr>
        <w:pStyle w:val="a6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9964C9">
        <w:rPr>
          <w:rFonts w:ascii="Times New Roman" w:hAnsi="Times New Roman"/>
          <w:sz w:val="24"/>
          <w:szCs w:val="24"/>
        </w:rPr>
        <w:t>Подготовка  методического, раздаточного материала по единой системе оценивания урока для учителей предметников района.</w:t>
      </w:r>
    </w:p>
    <w:p w:rsidR="009964C9" w:rsidRPr="009964C9" w:rsidRDefault="009964C9" w:rsidP="0093126C">
      <w:pPr>
        <w:pStyle w:val="a6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9964C9" w:rsidRDefault="009964C9" w:rsidP="00705D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4C9" w:rsidRPr="009964C9" w:rsidRDefault="009964C9" w:rsidP="00705D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BB3" w:rsidRDefault="00F17BB3" w:rsidP="00705D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Дата__</w:t>
      </w:r>
      <w:r w:rsidR="0093126C">
        <w:rPr>
          <w:rFonts w:ascii="Times New Roman" w:hAnsi="Times New Roman"/>
          <w:b/>
          <w:sz w:val="24"/>
          <w:szCs w:val="24"/>
          <w:u w:val="single"/>
        </w:rPr>
        <w:t>2</w:t>
      </w:r>
      <w:r w:rsidR="009964C9">
        <w:rPr>
          <w:rFonts w:ascii="Times New Roman" w:hAnsi="Times New Roman"/>
          <w:b/>
          <w:sz w:val="24"/>
          <w:szCs w:val="24"/>
          <w:u w:val="single"/>
        </w:rPr>
        <w:t>4.05.2021</w:t>
      </w:r>
      <w:r w:rsidR="00720A92">
        <w:rPr>
          <w:rFonts w:ascii="Times New Roman" w:hAnsi="Times New Roman"/>
          <w:b/>
          <w:sz w:val="24"/>
          <w:szCs w:val="24"/>
        </w:rPr>
        <w:t>__</w:t>
      </w:r>
    </w:p>
    <w:p w:rsidR="009964C9" w:rsidRDefault="009964C9" w:rsidP="00705D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A92" w:rsidRDefault="00720A92" w:rsidP="00705D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Подпись____________</w:t>
      </w:r>
    </w:p>
    <w:sectPr w:rsidR="00720A92" w:rsidSect="00A23DE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2AC6"/>
    <w:multiLevelType w:val="hybridMultilevel"/>
    <w:tmpl w:val="47C25FA0"/>
    <w:lvl w:ilvl="0" w:tplc="FBFA29A0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3A48E60">
      <w:start w:val="1"/>
      <w:numFmt w:val="decimal"/>
      <w:lvlText w:val="%2."/>
      <w:lvlJc w:val="left"/>
      <w:pPr>
        <w:ind w:left="23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2C6ACF0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28EA2644">
      <w:numFmt w:val="bullet"/>
      <w:lvlText w:val="•"/>
      <w:lvlJc w:val="left"/>
      <w:pPr>
        <w:ind w:left="4010" w:hanging="360"/>
      </w:pPr>
      <w:rPr>
        <w:rFonts w:hint="default"/>
        <w:lang w:val="ru-RU" w:eastAsia="en-US" w:bidi="ar-SA"/>
      </w:rPr>
    </w:lvl>
    <w:lvl w:ilvl="4" w:tplc="84CAE162">
      <w:numFmt w:val="bullet"/>
      <w:lvlText w:val="•"/>
      <w:lvlJc w:val="left"/>
      <w:pPr>
        <w:ind w:left="4835" w:hanging="360"/>
      </w:pPr>
      <w:rPr>
        <w:rFonts w:hint="default"/>
        <w:lang w:val="ru-RU" w:eastAsia="en-US" w:bidi="ar-SA"/>
      </w:rPr>
    </w:lvl>
    <w:lvl w:ilvl="5" w:tplc="073E4098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573C1E0A">
      <w:numFmt w:val="bullet"/>
      <w:lvlText w:val="•"/>
      <w:lvlJc w:val="left"/>
      <w:pPr>
        <w:ind w:left="6486" w:hanging="360"/>
      </w:pPr>
      <w:rPr>
        <w:rFonts w:hint="default"/>
        <w:lang w:val="ru-RU" w:eastAsia="en-US" w:bidi="ar-SA"/>
      </w:rPr>
    </w:lvl>
    <w:lvl w:ilvl="7" w:tplc="C84EF072">
      <w:numFmt w:val="bullet"/>
      <w:lvlText w:val="•"/>
      <w:lvlJc w:val="left"/>
      <w:pPr>
        <w:ind w:left="7311" w:hanging="360"/>
      </w:pPr>
      <w:rPr>
        <w:rFonts w:hint="default"/>
        <w:lang w:val="ru-RU" w:eastAsia="en-US" w:bidi="ar-SA"/>
      </w:rPr>
    </w:lvl>
    <w:lvl w:ilvl="8" w:tplc="D9DA334C">
      <w:numFmt w:val="bullet"/>
      <w:lvlText w:val="•"/>
      <w:lvlJc w:val="left"/>
      <w:pPr>
        <w:ind w:left="8136" w:hanging="360"/>
      </w:pPr>
      <w:rPr>
        <w:rFonts w:hint="default"/>
        <w:lang w:val="ru-RU" w:eastAsia="en-US" w:bidi="ar-SA"/>
      </w:rPr>
    </w:lvl>
  </w:abstractNum>
  <w:abstractNum w:abstractNumId="1">
    <w:nsid w:val="2DE55DF4"/>
    <w:multiLevelType w:val="hybridMultilevel"/>
    <w:tmpl w:val="5A88A358"/>
    <w:lvl w:ilvl="0" w:tplc="06B0EBAE">
      <w:numFmt w:val="bullet"/>
      <w:lvlText w:val="-"/>
      <w:lvlJc w:val="left"/>
      <w:pPr>
        <w:ind w:left="6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E00F70">
      <w:numFmt w:val="bullet"/>
      <w:lvlText w:val="•"/>
      <w:lvlJc w:val="left"/>
      <w:pPr>
        <w:ind w:left="2179" w:hanging="164"/>
      </w:pPr>
      <w:rPr>
        <w:rFonts w:hint="default"/>
        <w:lang w:val="ru-RU" w:eastAsia="en-US" w:bidi="ar-SA"/>
      </w:rPr>
    </w:lvl>
    <w:lvl w:ilvl="2" w:tplc="850A3CF8">
      <w:numFmt w:val="bullet"/>
      <w:lvlText w:val="•"/>
      <w:lvlJc w:val="left"/>
      <w:pPr>
        <w:ind w:left="3659" w:hanging="164"/>
      </w:pPr>
      <w:rPr>
        <w:rFonts w:hint="default"/>
        <w:lang w:val="ru-RU" w:eastAsia="en-US" w:bidi="ar-SA"/>
      </w:rPr>
    </w:lvl>
    <w:lvl w:ilvl="3" w:tplc="7C009530">
      <w:numFmt w:val="bullet"/>
      <w:lvlText w:val="•"/>
      <w:lvlJc w:val="left"/>
      <w:pPr>
        <w:ind w:left="5139" w:hanging="164"/>
      </w:pPr>
      <w:rPr>
        <w:rFonts w:hint="default"/>
        <w:lang w:val="ru-RU" w:eastAsia="en-US" w:bidi="ar-SA"/>
      </w:rPr>
    </w:lvl>
    <w:lvl w:ilvl="4" w:tplc="D18A152A">
      <w:numFmt w:val="bullet"/>
      <w:lvlText w:val="•"/>
      <w:lvlJc w:val="left"/>
      <w:pPr>
        <w:ind w:left="6619" w:hanging="164"/>
      </w:pPr>
      <w:rPr>
        <w:rFonts w:hint="default"/>
        <w:lang w:val="ru-RU" w:eastAsia="en-US" w:bidi="ar-SA"/>
      </w:rPr>
    </w:lvl>
    <w:lvl w:ilvl="5" w:tplc="3FDA1478">
      <w:numFmt w:val="bullet"/>
      <w:lvlText w:val="•"/>
      <w:lvlJc w:val="left"/>
      <w:pPr>
        <w:ind w:left="8099" w:hanging="164"/>
      </w:pPr>
      <w:rPr>
        <w:rFonts w:hint="default"/>
        <w:lang w:val="ru-RU" w:eastAsia="en-US" w:bidi="ar-SA"/>
      </w:rPr>
    </w:lvl>
    <w:lvl w:ilvl="6" w:tplc="BCCEBEDA">
      <w:numFmt w:val="bullet"/>
      <w:lvlText w:val="•"/>
      <w:lvlJc w:val="left"/>
      <w:pPr>
        <w:ind w:left="9579" w:hanging="164"/>
      </w:pPr>
      <w:rPr>
        <w:rFonts w:hint="default"/>
        <w:lang w:val="ru-RU" w:eastAsia="en-US" w:bidi="ar-SA"/>
      </w:rPr>
    </w:lvl>
    <w:lvl w:ilvl="7" w:tplc="334EADBE">
      <w:numFmt w:val="bullet"/>
      <w:lvlText w:val="•"/>
      <w:lvlJc w:val="left"/>
      <w:pPr>
        <w:ind w:left="11058" w:hanging="164"/>
      </w:pPr>
      <w:rPr>
        <w:rFonts w:hint="default"/>
        <w:lang w:val="ru-RU" w:eastAsia="en-US" w:bidi="ar-SA"/>
      </w:rPr>
    </w:lvl>
    <w:lvl w:ilvl="8" w:tplc="E4C63B38">
      <w:numFmt w:val="bullet"/>
      <w:lvlText w:val="•"/>
      <w:lvlJc w:val="left"/>
      <w:pPr>
        <w:ind w:left="12538" w:hanging="164"/>
      </w:pPr>
      <w:rPr>
        <w:rFonts w:hint="default"/>
        <w:lang w:val="ru-RU" w:eastAsia="en-US" w:bidi="ar-SA"/>
      </w:rPr>
    </w:lvl>
  </w:abstractNum>
  <w:abstractNum w:abstractNumId="2">
    <w:nsid w:val="5A70324C"/>
    <w:multiLevelType w:val="hybridMultilevel"/>
    <w:tmpl w:val="7652C312"/>
    <w:lvl w:ilvl="0" w:tplc="62E6999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8846698">
      <w:numFmt w:val="bullet"/>
      <w:lvlText w:val="•"/>
      <w:lvlJc w:val="left"/>
      <w:pPr>
        <w:ind w:left="1036" w:hanging="360"/>
      </w:pPr>
      <w:rPr>
        <w:rFonts w:hint="default"/>
        <w:lang w:val="ru-RU" w:eastAsia="en-US" w:bidi="ar-SA"/>
      </w:rPr>
    </w:lvl>
    <w:lvl w:ilvl="2" w:tplc="5C188B1C"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3" w:tplc="467C62BC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4" w:tplc="5A2CC588">
      <w:numFmt w:val="bullet"/>
      <w:lvlText w:val="•"/>
      <w:lvlJc w:val="left"/>
      <w:pPr>
        <w:ind w:left="2707" w:hanging="360"/>
      </w:pPr>
      <w:rPr>
        <w:rFonts w:hint="default"/>
        <w:lang w:val="ru-RU" w:eastAsia="en-US" w:bidi="ar-SA"/>
      </w:rPr>
    </w:lvl>
    <w:lvl w:ilvl="5" w:tplc="6FC2FC70">
      <w:numFmt w:val="bullet"/>
      <w:lvlText w:val="•"/>
      <w:lvlJc w:val="left"/>
      <w:pPr>
        <w:ind w:left="3264" w:hanging="360"/>
      </w:pPr>
      <w:rPr>
        <w:rFonts w:hint="default"/>
        <w:lang w:val="ru-RU" w:eastAsia="en-US" w:bidi="ar-SA"/>
      </w:rPr>
    </w:lvl>
    <w:lvl w:ilvl="6" w:tplc="DFAEA776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7" w:tplc="FB2E9798">
      <w:numFmt w:val="bullet"/>
      <w:lvlText w:val="•"/>
      <w:lvlJc w:val="left"/>
      <w:pPr>
        <w:ind w:left="4378" w:hanging="360"/>
      </w:pPr>
      <w:rPr>
        <w:rFonts w:hint="default"/>
        <w:lang w:val="ru-RU" w:eastAsia="en-US" w:bidi="ar-SA"/>
      </w:rPr>
    </w:lvl>
    <w:lvl w:ilvl="8" w:tplc="4DA4163E">
      <w:numFmt w:val="bullet"/>
      <w:lvlText w:val="•"/>
      <w:lvlJc w:val="left"/>
      <w:pPr>
        <w:ind w:left="4935" w:hanging="360"/>
      </w:pPr>
      <w:rPr>
        <w:rFonts w:hint="default"/>
        <w:lang w:val="ru-RU" w:eastAsia="en-US" w:bidi="ar-SA"/>
      </w:rPr>
    </w:lvl>
  </w:abstractNum>
  <w:abstractNum w:abstractNumId="3">
    <w:nsid w:val="5A99618A"/>
    <w:multiLevelType w:val="hybridMultilevel"/>
    <w:tmpl w:val="48986FB4"/>
    <w:lvl w:ilvl="0" w:tplc="CE90F2E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A227164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2" w:tplc="75664CC8">
      <w:numFmt w:val="bullet"/>
      <w:lvlText w:val="•"/>
      <w:lvlJc w:val="left"/>
      <w:pPr>
        <w:ind w:left="1881" w:hanging="360"/>
      </w:pPr>
      <w:rPr>
        <w:rFonts w:hint="default"/>
        <w:lang w:val="ru-RU" w:eastAsia="en-US" w:bidi="ar-SA"/>
      </w:rPr>
    </w:lvl>
    <w:lvl w:ilvl="3" w:tplc="1E4233A8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4" w:tplc="418E5DD2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5" w:tplc="CB02A208">
      <w:numFmt w:val="bullet"/>
      <w:lvlText w:val="•"/>
      <w:lvlJc w:val="left"/>
      <w:pPr>
        <w:ind w:left="3444" w:hanging="360"/>
      </w:pPr>
      <w:rPr>
        <w:rFonts w:hint="default"/>
        <w:lang w:val="ru-RU" w:eastAsia="en-US" w:bidi="ar-SA"/>
      </w:rPr>
    </w:lvl>
    <w:lvl w:ilvl="6" w:tplc="7C38002A">
      <w:numFmt w:val="bullet"/>
      <w:lvlText w:val="•"/>
      <w:lvlJc w:val="left"/>
      <w:pPr>
        <w:ind w:left="3964" w:hanging="360"/>
      </w:pPr>
      <w:rPr>
        <w:rFonts w:hint="default"/>
        <w:lang w:val="ru-RU" w:eastAsia="en-US" w:bidi="ar-SA"/>
      </w:rPr>
    </w:lvl>
    <w:lvl w:ilvl="7" w:tplc="A82ACF24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8" w:tplc="265A9B10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17"/>
    <w:rsid w:val="0006051B"/>
    <w:rsid w:val="00095408"/>
    <w:rsid w:val="000B0169"/>
    <w:rsid w:val="00130984"/>
    <w:rsid w:val="0017567A"/>
    <w:rsid w:val="001D5FA0"/>
    <w:rsid w:val="00232054"/>
    <w:rsid w:val="00242417"/>
    <w:rsid w:val="002616D6"/>
    <w:rsid w:val="00363BB8"/>
    <w:rsid w:val="00395FC5"/>
    <w:rsid w:val="003E26A6"/>
    <w:rsid w:val="00405B17"/>
    <w:rsid w:val="0052735E"/>
    <w:rsid w:val="00536F21"/>
    <w:rsid w:val="00550CBF"/>
    <w:rsid w:val="005563DB"/>
    <w:rsid w:val="00577552"/>
    <w:rsid w:val="0063422C"/>
    <w:rsid w:val="006B2471"/>
    <w:rsid w:val="00705DBC"/>
    <w:rsid w:val="00720A92"/>
    <w:rsid w:val="00724810"/>
    <w:rsid w:val="007906EC"/>
    <w:rsid w:val="00837227"/>
    <w:rsid w:val="008544DC"/>
    <w:rsid w:val="00875EC4"/>
    <w:rsid w:val="00883455"/>
    <w:rsid w:val="0090143B"/>
    <w:rsid w:val="0093126C"/>
    <w:rsid w:val="0097589A"/>
    <w:rsid w:val="009964C9"/>
    <w:rsid w:val="00A04F69"/>
    <w:rsid w:val="00A1558B"/>
    <w:rsid w:val="00A23DED"/>
    <w:rsid w:val="00A30767"/>
    <w:rsid w:val="00A5537B"/>
    <w:rsid w:val="00A628D5"/>
    <w:rsid w:val="00A66F16"/>
    <w:rsid w:val="00A7399C"/>
    <w:rsid w:val="00AF6226"/>
    <w:rsid w:val="00B103D0"/>
    <w:rsid w:val="00B822E2"/>
    <w:rsid w:val="00B85081"/>
    <w:rsid w:val="00C80030"/>
    <w:rsid w:val="00CE24F4"/>
    <w:rsid w:val="00D837F4"/>
    <w:rsid w:val="00DF1E5F"/>
    <w:rsid w:val="00E301A9"/>
    <w:rsid w:val="00E5214A"/>
    <w:rsid w:val="00EA2BC8"/>
    <w:rsid w:val="00F11944"/>
    <w:rsid w:val="00F17BB3"/>
    <w:rsid w:val="00FA2D1C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0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521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E30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1A9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30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0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521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E30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1A9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3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2;&#1088;&#1091;&#1090;&#1086;&#1103;&#1088;&#1089;&#1082;&#1072;&#1103;-&#1096;&#1082;&#1086;&#1083;&#1072;.&#1091;&#1078;&#1091;&#1088;&#1086;&#1073;&#1088;.&#1088;&#1092;/obraz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8;&#1091;&#1090;&#1086;&#1103;&#1088;&#1089;&#1082;&#1072;&#1103;-&#1096;&#1082;&#1086;&#1083;&#1072;.&#1091;&#1078;&#1091;&#1088;&#1086;&#1073;&#1088;.&#1088;&#1092;/obrazo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2021-05-13T01:51:00Z</cp:lastPrinted>
  <dcterms:created xsi:type="dcterms:W3CDTF">2021-05-25T01:18:00Z</dcterms:created>
  <dcterms:modified xsi:type="dcterms:W3CDTF">2021-05-25T05:15:00Z</dcterms:modified>
</cp:coreProperties>
</file>