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8DE" w:rsidRDefault="00C158DE" w:rsidP="004300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6E7A5B" w:rsidRDefault="006E7A5B" w:rsidP="006E7A5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Справка</w:t>
      </w:r>
    </w:p>
    <w:p w:rsidR="006E7A5B" w:rsidRDefault="006E7A5B" w:rsidP="006E7A5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социально-психологического тестирования обучающихся, направленного   на раннее  выявление незаконного потребления наркотических средс</w:t>
      </w:r>
      <w:r w:rsidR="00430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 и психотропных веществ в 2023 – 2024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учебном году МБОУ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Крутоярская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СОШ»</w:t>
      </w:r>
    </w:p>
    <w:p w:rsidR="006E7A5B" w:rsidRDefault="006E7A5B" w:rsidP="006E7A5B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СПТ:</w:t>
      </w:r>
      <w:r>
        <w:rPr>
          <w:rFonts w:ascii="Times New Roman" w:hAnsi="Times New Roman" w:cs="Times New Roman"/>
          <w:sz w:val="28"/>
          <w:szCs w:val="28"/>
        </w:rPr>
        <w:t xml:space="preserve"> оценка вероятности вовлечения подростков на выявление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незаконного потребления наркотических средств и психотропных веществ.</w:t>
      </w:r>
    </w:p>
    <w:p w:rsidR="006E7A5B" w:rsidRDefault="006E7A5B" w:rsidP="006E7A5B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 xml:space="preserve"> проведения: тестирование в режиме онлайн. </w:t>
      </w:r>
    </w:p>
    <w:p w:rsidR="006E7A5B" w:rsidRDefault="006E7A5B" w:rsidP="006E7A5B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СПТ проводилось в соответствии с приказом  по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Крутоярская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от 07.09.2022 г №167  «О проведении социально-психологического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тестирования обучающихся в 2023</w:t>
      </w:r>
      <w:r w:rsidR="00C158DE">
        <w:rPr>
          <w:rFonts w:ascii="Times New Roman" w:hAnsi="Times New Roman" w:cs="Times New Roman"/>
          <w:sz w:val="28"/>
          <w:szCs w:val="28"/>
        </w:rPr>
        <w:t xml:space="preserve"> – 2024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6E7A5B" w:rsidRDefault="00C158DE" w:rsidP="006E7A5B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1 сентября 2023 года по 15</w:t>
      </w:r>
      <w:r w:rsidR="006E7A5B">
        <w:rPr>
          <w:rFonts w:ascii="Times New Roman" w:hAnsi="Times New Roman" w:cs="Times New Roman"/>
          <w:sz w:val="28"/>
          <w:szCs w:val="28"/>
        </w:rPr>
        <w:t xml:space="preserve"> сентября 2022 года педагог - психолог организует проведение информационно разъяснительной кампании с родителями или иными законными представителями обучающихся 7 – 9-х классов и обучающихся 10-11 классов с целью: </w:t>
      </w:r>
    </w:p>
    <w:p w:rsidR="006E7A5B" w:rsidRDefault="006E7A5B" w:rsidP="006E7A5B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родителей, иных законных представителей, обучающихся  позитивного отношения к СПТ.</w:t>
      </w:r>
    </w:p>
    <w:p w:rsidR="006E7A5B" w:rsidRDefault="006E7A5B" w:rsidP="006E7A5B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добровольных информированных согласий.</w:t>
      </w:r>
    </w:p>
    <w:p w:rsidR="006E7A5B" w:rsidRDefault="006E7A5B" w:rsidP="006E7A5B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Дата проведения СПТ обучающихся: с 1</w:t>
      </w:r>
      <w:r w:rsidR="00C158DE">
        <w:rPr>
          <w:rFonts w:ascii="Times New Roman" w:hAnsi="Times New Roman" w:cs="Times New Roman"/>
          <w:sz w:val="28"/>
          <w:szCs w:val="28"/>
        </w:rPr>
        <w:t>8.09.2023 г. по 06.10.2023</w:t>
      </w:r>
      <w:r>
        <w:rPr>
          <w:rFonts w:ascii="Times New Roman" w:hAnsi="Times New Roman" w:cs="Times New Roman"/>
          <w:sz w:val="28"/>
          <w:szCs w:val="28"/>
        </w:rPr>
        <w:t>г. с использованием единой методики в общеобразовательных организациях.</w:t>
      </w:r>
      <w:proofErr w:type="gramEnd"/>
    </w:p>
    <w:p w:rsidR="006E7A5B" w:rsidRDefault="006E7A5B" w:rsidP="006E7A5B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Классы: </w:t>
      </w:r>
      <w:r w:rsidR="00C158DE">
        <w:rPr>
          <w:rFonts w:ascii="Times New Roman" w:hAnsi="Times New Roman" w:cs="Times New Roman"/>
          <w:sz w:val="28"/>
          <w:szCs w:val="28"/>
        </w:rPr>
        <w:t>7-11 Количество обследуемых: 117 обучающихся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4959"/>
        <w:gridCol w:w="3115"/>
      </w:tblGrid>
      <w:tr w:rsidR="006E7A5B" w:rsidTr="006E7A5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5B" w:rsidRDefault="006E7A5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5B" w:rsidRDefault="006E7A5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принявших участие в СПТ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5B" w:rsidRDefault="006E7A5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родителей (законных представителей) оформивших в установленном порядке отказ от участия в СПТ</w:t>
            </w:r>
          </w:p>
        </w:tc>
      </w:tr>
      <w:tr w:rsidR="006E7A5B" w:rsidTr="006E7A5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5B" w:rsidRDefault="006E7A5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5B" w:rsidRDefault="006E7A5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(100%)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5B" w:rsidRDefault="006E7A5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A5B" w:rsidTr="006E7A5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5B" w:rsidRDefault="006E7A5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5B" w:rsidRDefault="006E7A5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(100%)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5B" w:rsidRDefault="006E7A5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A5B" w:rsidTr="006E7A5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5B" w:rsidRDefault="006E7A5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5B" w:rsidRDefault="006E7A5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(100%)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5B" w:rsidRDefault="006E7A5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A5B" w:rsidTr="006E7A5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5B" w:rsidRDefault="006E7A5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5B" w:rsidRDefault="006E7A5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(100%)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5B" w:rsidRDefault="006E7A5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A5B" w:rsidTr="006E7A5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5B" w:rsidRDefault="006E7A5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5B" w:rsidRDefault="006E7A5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(100%)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5B" w:rsidRDefault="006E7A5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A5B" w:rsidTr="006E7A5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5B" w:rsidRDefault="006E7A5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5B" w:rsidRDefault="006E7A5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(100%)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5B" w:rsidRDefault="006E7A5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A5B" w:rsidTr="006E7A5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5B" w:rsidRDefault="006E7A5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5B" w:rsidRDefault="006E7A5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(100%)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5B" w:rsidRDefault="006E7A5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6E7A5B" w:rsidTr="006E7A5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5B" w:rsidRDefault="006E7A5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5B" w:rsidRDefault="006E7A5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5B" w:rsidRDefault="006E7A5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05C1" w:rsidRDefault="00AD05C1"/>
    <w:p w:rsidR="0043000A" w:rsidRDefault="0043000A"/>
    <w:p w:rsidR="0043000A" w:rsidRDefault="0043000A" w:rsidP="0043000A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B4D58"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емаренко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Чарваева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  <w:r w:rsidRPr="008B4D5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43000A" w:rsidRDefault="0043000A"/>
    <w:sectPr w:rsidR="00430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67DBD"/>
    <w:multiLevelType w:val="hybridMultilevel"/>
    <w:tmpl w:val="E0104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A5B"/>
    <w:rsid w:val="000B7F21"/>
    <w:rsid w:val="0035325A"/>
    <w:rsid w:val="0043000A"/>
    <w:rsid w:val="006E7A5B"/>
    <w:rsid w:val="00A31DEE"/>
    <w:rsid w:val="00AD05C1"/>
    <w:rsid w:val="00C1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5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A5B"/>
    <w:pPr>
      <w:ind w:left="720"/>
      <w:contextualSpacing/>
    </w:pPr>
  </w:style>
  <w:style w:type="table" w:styleId="a4">
    <w:name w:val="Table Grid"/>
    <w:basedOn w:val="a1"/>
    <w:uiPriority w:val="39"/>
    <w:rsid w:val="006E7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15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5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A5B"/>
    <w:pPr>
      <w:ind w:left="720"/>
      <w:contextualSpacing/>
    </w:pPr>
  </w:style>
  <w:style w:type="table" w:styleId="a4">
    <w:name w:val="Table Grid"/>
    <w:basedOn w:val="a1"/>
    <w:uiPriority w:val="39"/>
    <w:rsid w:val="006E7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15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2023-10-18T10:01:00Z</dcterms:created>
  <dcterms:modified xsi:type="dcterms:W3CDTF">2023-10-18T10:24:00Z</dcterms:modified>
</cp:coreProperties>
</file>