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F6" w:rsidRDefault="00981CF6" w:rsidP="00981CF6">
      <w:pPr>
        <w:rPr>
          <w:sz w:val="2"/>
          <w:szCs w:val="2"/>
        </w:rPr>
      </w:pPr>
    </w:p>
    <w:p w:rsidR="004C7F58" w:rsidRPr="004C7F58" w:rsidRDefault="005A79C6" w:rsidP="005A79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98CA704" wp14:editId="23F04C13">
            <wp:extent cx="6303432" cy="8001000"/>
            <wp:effectExtent l="0" t="0" r="2540" b="0"/>
            <wp:docPr id="2" name="Рисунок 2" descr="C:\Temp\Temp1_17-05-2024_08-20-19.zi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Temp1_17-05-2024_08-20-19.zi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432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7F58" w:rsidRPr="004C7F58" w:rsidRDefault="004C7F58" w:rsidP="005D4F5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eastAsia="ru-RU"/>
        </w:rPr>
      </w:pPr>
    </w:p>
    <w:tbl>
      <w:tblPr>
        <w:tblStyle w:val="a3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559"/>
        <w:gridCol w:w="1843"/>
        <w:gridCol w:w="3118"/>
      </w:tblGrid>
      <w:tr w:rsidR="00981CF6" w:rsidRPr="00E132CB" w:rsidTr="00891F1E">
        <w:trPr>
          <w:trHeight w:val="1230"/>
        </w:trPr>
        <w:tc>
          <w:tcPr>
            <w:tcW w:w="850" w:type="dxa"/>
            <w:hideMark/>
          </w:tcPr>
          <w:p w:rsidR="00981CF6" w:rsidRPr="00014942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hideMark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мотивационно-</w:t>
            </w:r>
            <w:proofErr w:type="spellStart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потребностной</w:t>
            </w:r>
            <w:proofErr w:type="spellEnd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одаренного ребенка</w:t>
            </w:r>
          </w:p>
        </w:tc>
        <w:tc>
          <w:tcPr>
            <w:tcW w:w="1559" w:type="dxa"/>
            <w:hideMark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hideMark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981CF6" w:rsidRPr="00014942" w:rsidRDefault="00981CF6" w:rsidP="0089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 достижений, социальных мотивов: самоутверждения, самосовершенствования, самоопределения.</w:t>
            </w:r>
          </w:p>
        </w:tc>
      </w:tr>
      <w:tr w:rsidR="00981CF6" w:rsidRPr="00E132CB" w:rsidTr="00891F1E">
        <w:trPr>
          <w:trHeight w:val="1230"/>
        </w:trPr>
        <w:tc>
          <w:tcPr>
            <w:tcW w:w="850" w:type="dxa"/>
          </w:tcPr>
          <w:p w:rsidR="00981CF6" w:rsidRPr="00014942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развивающие занятия мотивационно-</w:t>
            </w:r>
            <w:proofErr w:type="spellStart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потребностной</w:t>
            </w:r>
            <w:proofErr w:type="spellEnd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</w:t>
            </w:r>
            <w:proofErr w:type="gramStart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981CF6" w:rsidRPr="00014942" w:rsidRDefault="00981CF6" w:rsidP="0089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 достижений, социальных мотивов: самоутверждения, самосовершенствования, самоопределения.</w:t>
            </w:r>
          </w:p>
        </w:tc>
      </w:tr>
      <w:tr w:rsidR="00981CF6" w:rsidRPr="00E132CB" w:rsidTr="00891F1E">
        <w:trPr>
          <w:trHeight w:val="990"/>
        </w:trPr>
        <w:tc>
          <w:tcPr>
            <w:tcW w:w="850" w:type="dxa"/>
          </w:tcPr>
          <w:p w:rsidR="00981CF6" w:rsidRPr="00014942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981CF6" w:rsidRPr="00014942" w:rsidRDefault="00981CF6" w:rsidP="005D4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личностных особенностей (по плану п-п.)</w:t>
            </w:r>
          </w:p>
        </w:tc>
        <w:tc>
          <w:tcPr>
            <w:tcW w:w="1559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981CF6" w:rsidRPr="00014942" w:rsidRDefault="00981CF6" w:rsidP="0089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развития личностной сферы</w:t>
            </w:r>
          </w:p>
        </w:tc>
      </w:tr>
      <w:tr w:rsidR="00981CF6" w:rsidRPr="00E132CB" w:rsidTr="00891F1E">
        <w:trPr>
          <w:trHeight w:val="990"/>
        </w:trPr>
        <w:tc>
          <w:tcPr>
            <w:tcW w:w="850" w:type="dxa"/>
          </w:tcPr>
          <w:p w:rsidR="00981CF6" w:rsidRPr="00014942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981CF6" w:rsidRPr="00014942" w:rsidRDefault="00981CF6" w:rsidP="005D4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профориентационной направленности (по плану п-п.)</w:t>
            </w:r>
          </w:p>
        </w:tc>
        <w:tc>
          <w:tcPr>
            <w:tcW w:w="1559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981CF6" w:rsidRPr="00014942" w:rsidRDefault="00981CF6" w:rsidP="0089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поддержка </w:t>
            </w:r>
            <w:proofErr w:type="gramStart"/>
            <w:r w:rsidRPr="000149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1CF6" w:rsidRPr="00E132CB" w:rsidTr="00891F1E">
        <w:tc>
          <w:tcPr>
            <w:tcW w:w="850" w:type="dxa"/>
            <w:hideMark/>
          </w:tcPr>
          <w:p w:rsidR="00981CF6" w:rsidRPr="00014942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  <w:hideMark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общешкольных мероприятиях, концертах, соревнованиях обучающихся  с разными видами одаренности</w:t>
            </w:r>
          </w:p>
        </w:tc>
        <w:tc>
          <w:tcPr>
            <w:tcW w:w="1559" w:type="dxa"/>
            <w:hideMark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hideMark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классные руководители </w:t>
            </w:r>
          </w:p>
        </w:tc>
        <w:tc>
          <w:tcPr>
            <w:tcW w:w="3118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самооценки,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Я-концепции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способности </w:t>
            </w: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самовыражения, </w:t>
            </w:r>
            <w:r w:rsidRPr="00014942">
              <w:rPr>
                <w:rFonts w:ascii="Times New Roman" w:hAnsi="Times New Roman" w:cs="Times New Roman"/>
                <w:sz w:val="24"/>
                <w:szCs w:val="24"/>
              </w:rPr>
              <w:t>обучению навыкам конструктивного взаимодействия</w:t>
            </w: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1494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конфликтов. </w:t>
            </w:r>
            <w:proofErr w:type="spellStart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Самопринятие</w:t>
            </w:r>
            <w:proofErr w:type="spellEnd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толерантность к другим, </w:t>
            </w:r>
            <w:proofErr w:type="spellStart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CF6" w:rsidRPr="00E132CB" w:rsidTr="00891F1E">
        <w:tc>
          <w:tcPr>
            <w:tcW w:w="850" w:type="dxa"/>
            <w:hideMark/>
          </w:tcPr>
          <w:p w:rsidR="00981CF6" w:rsidRPr="00014942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  <w:hideMark/>
          </w:tcPr>
          <w:p w:rsidR="00981CF6" w:rsidRPr="00014942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ивлечение к участию в конкурсах, </w:t>
            </w: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олимпиадах.</w:t>
            </w:r>
          </w:p>
        </w:tc>
        <w:tc>
          <w:tcPr>
            <w:tcW w:w="1559" w:type="dxa"/>
            <w:hideMark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hideMark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3118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деятельности функций когнитивной сферы, повышение лидерских способностей, всестороннее расширение кругозора, концепция социальной компетентности. </w:t>
            </w:r>
            <w:r w:rsidRPr="000149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адекватного представления </w:t>
            </w:r>
            <w:proofErr w:type="gramStart"/>
            <w:r w:rsidRPr="000149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4942">
              <w:rPr>
                <w:rFonts w:ascii="Times New Roman" w:hAnsi="Times New Roman" w:cs="Times New Roman"/>
                <w:sz w:val="24"/>
                <w:szCs w:val="24"/>
              </w:rPr>
              <w:t xml:space="preserve"> о своем потенциале.</w:t>
            </w:r>
          </w:p>
        </w:tc>
      </w:tr>
      <w:tr w:rsidR="00981CF6" w:rsidRPr="00E132CB" w:rsidTr="00891F1E">
        <w:tc>
          <w:tcPr>
            <w:tcW w:w="850" w:type="dxa"/>
          </w:tcPr>
          <w:p w:rsidR="00981CF6" w:rsidRPr="00014942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консультация по возникающим проблемам для </w:t>
            </w:r>
            <w:proofErr w:type="gramStart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843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981CF6" w:rsidRPr="00014942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проблемных ситуаций </w:t>
            </w:r>
          </w:p>
        </w:tc>
      </w:tr>
      <w:tr w:rsidR="00981CF6" w:rsidRPr="00E132CB" w:rsidTr="00891F1E">
        <w:tc>
          <w:tcPr>
            <w:tcW w:w="10773" w:type="dxa"/>
            <w:gridSpan w:val="5"/>
          </w:tcPr>
          <w:p w:rsidR="00981CF6" w:rsidRPr="00014942" w:rsidRDefault="00981CF6" w:rsidP="00891F1E">
            <w:pPr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981CF6" w:rsidRPr="00E132CB" w:rsidTr="00891F1E">
        <w:tc>
          <w:tcPr>
            <w:tcW w:w="850" w:type="dxa"/>
          </w:tcPr>
          <w:p w:rsidR="00981CF6" w:rsidRPr="00E132CB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981CF6" w:rsidRDefault="00981CF6" w:rsidP="00891F1E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классных руководителей по выявлению познавательной и творческой одаренности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559" w:type="dxa"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vMerge w:val="restart"/>
          </w:tcPr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компетентности по вопросам работы с одаренными детьми</w:t>
            </w:r>
          </w:p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CF6" w:rsidRPr="00E132CB" w:rsidTr="00891F1E">
        <w:tc>
          <w:tcPr>
            <w:tcW w:w="850" w:type="dxa"/>
          </w:tcPr>
          <w:p w:rsidR="00981CF6" w:rsidRPr="00E132CB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981CF6" w:rsidRPr="00E132CB" w:rsidRDefault="00981CF6" w:rsidP="00891F1E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CB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учебной мотив</w:t>
            </w:r>
            <w:r w:rsidR="004C7F58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на уроках в 5-7 классах</w:t>
            </w:r>
            <w:r w:rsidRPr="00E132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843" w:type="dxa"/>
          </w:tcPr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vMerge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CF6" w:rsidRPr="00E132CB" w:rsidTr="00891F1E">
        <w:tc>
          <w:tcPr>
            <w:tcW w:w="850" w:type="dxa"/>
          </w:tcPr>
          <w:p w:rsidR="00981CF6" w:rsidRPr="00E132CB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981CF6" w:rsidRDefault="00981CF6" w:rsidP="00891F1E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консультативная помощь педагогам</w:t>
            </w:r>
          </w:p>
        </w:tc>
        <w:tc>
          <w:tcPr>
            <w:tcW w:w="1559" w:type="dxa"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vMerge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CF6" w:rsidRPr="00E132CB" w:rsidTr="00891F1E">
        <w:tc>
          <w:tcPr>
            <w:tcW w:w="850" w:type="dxa"/>
          </w:tcPr>
          <w:p w:rsidR="00981CF6" w:rsidRPr="00E132CB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981CF6" w:rsidRDefault="00981CF6" w:rsidP="00891F1E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педагогов по итогам 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vMerge/>
          </w:tcPr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CF6" w:rsidRPr="00E132CB" w:rsidTr="00891F1E">
        <w:tc>
          <w:tcPr>
            <w:tcW w:w="10773" w:type="dxa"/>
            <w:gridSpan w:val="5"/>
          </w:tcPr>
          <w:p w:rsidR="00981CF6" w:rsidRPr="00A75FFA" w:rsidRDefault="00981CF6" w:rsidP="00891F1E">
            <w:pPr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81CF6" w:rsidRPr="00E132CB" w:rsidTr="00891F1E">
        <w:tc>
          <w:tcPr>
            <w:tcW w:w="850" w:type="dxa"/>
          </w:tcPr>
          <w:p w:rsidR="00981CF6" w:rsidRPr="00E132CB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воспитания и развития детей</w:t>
            </w:r>
          </w:p>
        </w:tc>
        <w:tc>
          <w:tcPr>
            <w:tcW w:w="1559" w:type="dxa"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981CF6" w:rsidRPr="00E132CB" w:rsidTr="00891F1E">
        <w:tc>
          <w:tcPr>
            <w:tcW w:w="850" w:type="dxa"/>
          </w:tcPr>
          <w:p w:rsidR="00981CF6" w:rsidRPr="00E132CB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981CF6" w:rsidRDefault="004C7F58" w:rsidP="00891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для родителей: - </w:t>
            </w:r>
            <w:r w:rsidR="009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1CF6" w:rsidRPr="0019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«Способности ребенка. Как их распознать?»</w:t>
            </w:r>
          </w:p>
          <w:p w:rsidR="00981CF6" w:rsidRPr="00C46074" w:rsidRDefault="00981CF6" w:rsidP="00891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9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«Приоритетные способности вашего ребенка»</w:t>
            </w:r>
          </w:p>
        </w:tc>
        <w:tc>
          <w:tcPr>
            <w:tcW w:w="1559" w:type="dxa"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981CF6" w:rsidRPr="00E132CB" w:rsidTr="00891F1E">
        <w:tc>
          <w:tcPr>
            <w:tcW w:w="850" w:type="dxa"/>
          </w:tcPr>
          <w:p w:rsidR="00981CF6" w:rsidRPr="00E132CB" w:rsidRDefault="00981CF6" w:rsidP="00891F1E">
            <w:pPr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</w:t>
            </w:r>
            <w:r w:rsidRPr="0019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«Роль семьи для развития потенциальных возможностей ребенка»</w:t>
            </w:r>
          </w:p>
        </w:tc>
        <w:tc>
          <w:tcPr>
            <w:tcW w:w="1559" w:type="dxa"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81CF6" w:rsidRDefault="00981CF6" w:rsidP="00891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4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981CF6" w:rsidRDefault="00981CF6" w:rsidP="0089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рекомендаций</w:t>
            </w:r>
          </w:p>
        </w:tc>
      </w:tr>
    </w:tbl>
    <w:p w:rsidR="00981CF6" w:rsidRDefault="00981CF6" w:rsidP="00981CF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164A11" w:rsidRDefault="00164A11" w:rsidP="00164A11">
      <w:pPr>
        <w:pStyle w:val="a4"/>
        <w:spacing w:before="90"/>
      </w:pPr>
      <w:r>
        <w:t>Педагог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 xml:space="preserve"> Ремаренко-Чарваева С.В.</w:t>
      </w:r>
    </w:p>
    <w:p w:rsidR="00AD05C1" w:rsidRDefault="00AD05C1"/>
    <w:sectPr w:rsidR="00AD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23D"/>
    <w:multiLevelType w:val="multilevel"/>
    <w:tmpl w:val="FC3AD5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C4"/>
    <w:rsid w:val="000B7F21"/>
    <w:rsid w:val="00164A11"/>
    <w:rsid w:val="0035325A"/>
    <w:rsid w:val="004C7F58"/>
    <w:rsid w:val="005A79C6"/>
    <w:rsid w:val="005D4F56"/>
    <w:rsid w:val="00842796"/>
    <w:rsid w:val="00981CF6"/>
    <w:rsid w:val="00A31DEE"/>
    <w:rsid w:val="00AD05C1"/>
    <w:rsid w:val="00D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981CF6"/>
    <w:rPr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a0"/>
    <w:rsid w:val="0098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20">
    <w:name w:val="Heading #2"/>
    <w:basedOn w:val="a"/>
    <w:link w:val="Heading2"/>
    <w:rsid w:val="00981CF6"/>
    <w:pPr>
      <w:widowControl w:val="0"/>
      <w:shd w:val="clear" w:color="auto" w:fill="FFFFFF"/>
      <w:spacing w:after="0" w:line="278" w:lineRule="exact"/>
      <w:outlineLvl w:val="1"/>
    </w:pPr>
    <w:rPr>
      <w:b/>
      <w:bCs/>
      <w:sz w:val="28"/>
      <w:szCs w:val="28"/>
    </w:rPr>
  </w:style>
  <w:style w:type="character" w:customStyle="1" w:styleId="Bodytext2">
    <w:name w:val="Body text (2)"/>
    <w:basedOn w:val="a0"/>
    <w:rsid w:val="0098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ody Text"/>
    <w:basedOn w:val="a"/>
    <w:link w:val="a5"/>
    <w:uiPriority w:val="1"/>
    <w:qFormat/>
    <w:rsid w:val="00164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64A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981CF6"/>
    <w:rPr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a0"/>
    <w:rsid w:val="0098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20">
    <w:name w:val="Heading #2"/>
    <w:basedOn w:val="a"/>
    <w:link w:val="Heading2"/>
    <w:rsid w:val="00981CF6"/>
    <w:pPr>
      <w:widowControl w:val="0"/>
      <w:shd w:val="clear" w:color="auto" w:fill="FFFFFF"/>
      <w:spacing w:after="0" w:line="278" w:lineRule="exact"/>
      <w:outlineLvl w:val="1"/>
    </w:pPr>
    <w:rPr>
      <w:b/>
      <w:bCs/>
      <w:sz w:val="28"/>
      <w:szCs w:val="28"/>
    </w:rPr>
  </w:style>
  <w:style w:type="character" w:customStyle="1" w:styleId="Bodytext2">
    <w:name w:val="Body text (2)"/>
    <w:basedOn w:val="a0"/>
    <w:rsid w:val="0098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ody Text"/>
    <w:basedOn w:val="a"/>
    <w:link w:val="a5"/>
    <w:uiPriority w:val="1"/>
    <w:qFormat/>
    <w:rsid w:val="00164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64A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2024-05-16T09:01:00Z</dcterms:created>
  <dcterms:modified xsi:type="dcterms:W3CDTF">2024-05-20T03:17:00Z</dcterms:modified>
</cp:coreProperties>
</file>