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8"/>
        <w:tblW w:w="15451" w:type="dxa"/>
        <w:tblLook w:val="04A0" w:firstRow="1" w:lastRow="0" w:firstColumn="1" w:lastColumn="0" w:noHBand="0" w:noVBand="1"/>
      </w:tblPr>
      <w:tblGrid>
        <w:gridCol w:w="11624"/>
        <w:gridCol w:w="3827"/>
      </w:tblGrid>
      <w:tr w:rsidR="00D71200" w:rsidRPr="00F34994" w:rsidTr="00AD3192">
        <w:trPr>
          <w:trHeight w:val="287"/>
        </w:trPr>
        <w:tc>
          <w:tcPr>
            <w:tcW w:w="11624" w:type="dxa"/>
            <w:hideMark/>
          </w:tcPr>
          <w:p w:rsidR="005E1EF7" w:rsidRPr="00476F99" w:rsidRDefault="005E1EF7" w:rsidP="005E1EF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76F9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                                       </w:t>
            </w:r>
            <w:proofErr w:type="gramStart"/>
            <w:r w:rsidRPr="00476F9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Муниципальное  бюджетное</w:t>
            </w:r>
            <w:proofErr w:type="gramEnd"/>
            <w:r w:rsidRPr="00476F9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общеобразовательное учреждение</w:t>
            </w:r>
          </w:p>
          <w:p w:rsidR="00D71200" w:rsidRPr="00476F99" w:rsidRDefault="00D71200" w:rsidP="005E1EF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D71200" w:rsidRPr="005E1EF7" w:rsidRDefault="005E1EF7" w:rsidP="005E1EF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5E1EF7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2E225676" wp14:editId="765BBFCF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466725</wp:posOffset>
                  </wp:positionV>
                  <wp:extent cx="1038225" cy="685800"/>
                  <wp:effectExtent l="0" t="0" r="9525" b="0"/>
                  <wp:wrapNone/>
                  <wp:docPr id="4" name="Рисунок 9" descr="img337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img337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200" w:rsidRPr="00F34994" w:rsidTr="005E1EF7">
        <w:trPr>
          <w:trHeight w:val="297"/>
        </w:trPr>
        <w:tc>
          <w:tcPr>
            <w:tcW w:w="11624" w:type="dxa"/>
            <w:hideMark/>
          </w:tcPr>
          <w:p w:rsidR="005E1EF7" w:rsidRPr="00476F99" w:rsidRDefault="005E1EF7" w:rsidP="005E1EF7">
            <w:pPr>
              <w:spacing w:after="0" w:line="240" w:lineRule="auto"/>
              <w:ind w:left="851"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             </w:t>
            </w:r>
            <w:r w:rsidR="00D71200" w:rsidRPr="00476F9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476F9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           </w:t>
            </w:r>
            <w:r w:rsidRPr="00476F9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"Крутоярская средняя общеобразовательная школа"</w:t>
            </w:r>
          </w:p>
          <w:p w:rsidR="005E1EF7" w:rsidRPr="00476F99" w:rsidRDefault="005E1EF7" w:rsidP="005E1EF7">
            <w:pPr>
              <w:spacing w:after="0" w:line="240" w:lineRule="auto"/>
              <w:ind w:left="851"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                        село Крутояр</w:t>
            </w:r>
          </w:p>
          <w:p w:rsidR="00D71200" w:rsidRPr="00476F99" w:rsidRDefault="00D71200" w:rsidP="002742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5E1EF7" w:rsidRDefault="005E1EF7" w:rsidP="005E1EF7">
            <w:pPr>
              <w:tabs>
                <w:tab w:val="left" w:pos="1005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ab/>
            </w:r>
          </w:p>
          <w:p w:rsidR="005E1EF7" w:rsidRDefault="005E1EF7" w:rsidP="005E1EF7">
            <w:pPr>
              <w:tabs>
                <w:tab w:val="left" w:pos="1005"/>
              </w:tabs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Утверждено</w:t>
            </w:r>
          </w:p>
          <w:p w:rsidR="00D71200" w:rsidRPr="005E1EF7" w:rsidRDefault="005E1EF7" w:rsidP="005E1EF7">
            <w:pPr>
              <w:tabs>
                <w:tab w:val="left" w:pos="1005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           ________И.И.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Похабова</w:t>
            </w:r>
            <w:proofErr w:type="spellEnd"/>
          </w:p>
        </w:tc>
      </w:tr>
      <w:tr w:rsidR="00D71200" w:rsidRPr="00F34994" w:rsidTr="005E1EF7">
        <w:trPr>
          <w:trHeight w:val="281"/>
        </w:trPr>
        <w:tc>
          <w:tcPr>
            <w:tcW w:w="11624" w:type="dxa"/>
            <w:hideMark/>
          </w:tcPr>
          <w:p w:rsidR="00D71200" w:rsidRPr="00F34994" w:rsidRDefault="005E1EF7" w:rsidP="002742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F7">
              <w:rPr>
                <w:rFonts w:ascii="Calibri" w:eastAsia="Calibri" w:hAnsi="Calibri" w:cs="Times New Roman"/>
                <w:noProof/>
                <w:color w:val="262626" w:themeColor="text1" w:themeTint="D9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77763643" wp14:editId="0D0C91C4">
                  <wp:simplePos x="0" y="0"/>
                  <wp:positionH relativeFrom="column">
                    <wp:posOffset>6336030</wp:posOffset>
                  </wp:positionH>
                  <wp:positionV relativeFrom="paragraph">
                    <wp:posOffset>-760730</wp:posOffset>
                  </wp:positionV>
                  <wp:extent cx="1514475" cy="1476375"/>
                  <wp:effectExtent l="0" t="0" r="9525" b="9525"/>
                  <wp:wrapNone/>
                  <wp:docPr id="1" name="Рисунок 10" descr="img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mg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200" w:rsidRPr="00F3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hideMark/>
          </w:tcPr>
          <w:p w:rsidR="00D71200" w:rsidRPr="005E1EF7" w:rsidRDefault="00D71200" w:rsidP="005E1EF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D71200" w:rsidRPr="00F34994" w:rsidTr="005E1EF7">
        <w:trPr>
          <w:trHeight w:val="297"/>
        </w:trPr>
        <w:tc>
          <w:tcPr>
            <w:tcW w:w="11624" w:type="dxa"/>
            <w:hideMark/>
          </w:tcPr>
          <w:p w:rsidR="00D71200" w:rsidRPr="00F34994" w:rsidRDefault="00D71200" w:rsidP="002742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hideMark/>
          </w:tcPr>
          <w:p w:rsidR="00D71200" w:rsidRPr="005E1EF7" w:rsidRDefault="007A6E3F" w:rsidP="00896BD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"10</w:t>
            </w:r>
            <w:r w:rsidR="005E1EF7" w:rsidRPr="005E1EF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" </w:t>
            </w:r>
            <w:r w:rsidR="00896BD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февраля</w:t>
            </w:r>
            <w:r w:rsidR="005E1EF7" w:rsidRPr="005E1EF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896BD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2023</w:t>
            </w:r>
            <w:r w:rsidR="00D71200" w:rsidRPr="005E1EF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г.</w:t>
            </w:r>
          </w:p>
        </w:tc>
      </w:tr>
      <w:tr w:rsidR="00D71200" w:rsidRPr="00F34994" w:rsidTr="005E1EF7">
        <w:trPr>
          <w:trHeight w:val="564"/>
        </w:trPr>
        <w:tc>
          <w:tcPr>
            <w:tcW w:w="11624" w:type="dxa"/>
          </w:tcPr>
          <w:p w:rsidR="00D71200" w:rsidRPr="00F34994" w:rsidRDefault="00D71200" w:rsidP="002742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71200" w:rsidRPr="005E1EF7" w:rsidRDefault="00D71200" w:rsidP="002742A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34994" w:rsidRPr="00F34994" w:rsidRDefault="00F34994" w:rsidP="005E1EF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D71200" w:rsidRPr="00657B16" w:rsidRDefault="00D71200" w:rsidP="00D71200">
      <w:pPr>
        <w:spacing w:after="0" w:line="240" w:lineRule="auto"/>
        <w:ind w:right="141"/>
        <w:rPr>
          <w:rFonts w:ascii="Comic Sans MS" w:hAnsi="Comic Sans MS"/>
          <w:b/>
          <w:color w:val="FF0000"/>
          <w:sz w:val="40"/>
          <w:szCs w:val="40"/>
        </w:rPr>
      </w:pPr>
    </w:p>
    <w:p w:rsidR="00F34994" w:rsidRPr="00657B16" w:rsidRDefault="00284DF3" w:rsidP="00F34994">
      <w:pPr>
        <w:spacing w:after="0" w:line="240" w:lineRule="auto"/>
        <w:ind w:left="-709" w:right="141" w:firstLine="993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284DF3">
        <w:rPr>
          <w:rFonts w:ascii="Comic Sans MS" w:hAnsi="Comic Sans MS"/>
          <w:b/>
          <w:color w:val="FF0000"/>
          <w:sz w:val="48"/>
          <w:szCs w:val="48"/>
        </w:rPr>
        <w:t xml:space="preserve">Краткосрочная дополнительная общеразвивающая программа для организации отдыха и оздоровления детей «Старт в науку» </w:t>
      </w:r>
    </w:p>
    <w:p w:rsidR="00F34994" w:rsidRPr="00F34994" w:rsidRDefault="00F34994" w:rsidP="00F34994">
      <w:pPr>
        <w:spacing w:after="0" w:line="240" w:lineRule="auto"/>
        <w:ind w:left="-709" w:right="141" w:firstLine="993"/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F34994" w:rsidRDefault="00F34994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476F99" w:rsidRPr="00F34994" w:rsidRDefault="00476F99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D71200" w:rsidRPr="00F34994" w:rsidRDefault="00896BD7" w:rsidP="00D71200">
      <w:pPr>
        <w:spacing w:after="0" w:line="240" w:lineRule="auto"/>
        <w:ind w:left="567" w:right="141"/>
        <w:jc w:val="center"/>
        <w:rPr>
          <w:sz w:val="24"/>
          <w:szCs w:val="24"/>
        </w:rPr>
      </w:pPr>
      <w:r>
        <w:rPr>
          <w:sz w:val="24"/>
          <w:szCs w:val="24"/>
        </w:rPr>
        <w:t>с. Крутояр, 2023</w:t>
      </w:r>
      <w:r w:rsidR="00D71200" w:rsidRPr="00F34994">
        <w:rPr>
          <w:sz w:val="24"/>
          <w:szCs w:val="24"/>
        </w:rPr>
        <w:t>г</w:t>
      </w:r>
    </w:p>
    <w:p w:rsidR="00F34994" w:rsidRPr="00F34994" w:rsidRDefault="00F34994" w:rsidP="00D71200">
      <w:pPr>
        <w:spacing w:after="0" w:line="240" w:lineRule="auto"/>
        <w:ind w:right="141"/>
        <w:rPr>
          <w:sz w:val="24"/>
          <w:szCs w:val="24"/>
        </w:rPr>
      </w:pPr>
    </w:p>
    <w:p w:rsidR="005E1EF7" w:rsidRDefault="005E1EF7" w:rsidP="00657B16">
      <w:pPr>
        <w:spacing w:after="0" w:line="240" w:lineRule="auto"/>
        <w:ind w:right="141"/>
        <w:rPr>
          <w:b/>
          <w:color w:val="C00000"/>
          <w:sz w:val="28"/>
          <w:szCs w:val="28"/>
        </w:rPr>
      </w:pPr>
    </w:p>
    <w:p w:rsidR="00F34994" w:rsidRPr="00F34994" w:rsidRDefault="00F34994" w:rsidP="00F34994">
      <w:pPr>
        <w:spacing w:after="0" w:line="240" w:lineRule="auto"/>
        <w:ind w:left="-709" w:right="141" w:firstLine="1276"/>
        <w:jc w:val="center"/>
        <w:rPr>
          <w:color w:val="C00000"/>
          <w:sz w:val="24"/>
          <w:szCs w:val="24"/>
        </w:rPr>
      </w:pPr>
      <w:r w:rsidRPr="00F34994">
        <w:rPr>
          <w:b/>
          <w:color w:val="C00000"/>
          <w:sz w:val="28"/>
          <w:szCs w:val="28"/>
        </w:rPr>
        <w:lastRenderedPageBreak/>
        <w:t>Информационная карта программы</w:t>
      </w:r>
    </w:p>
    <w:p w:rsidR="00F34994" w:rsidRPr="00F34994" w:rsidRDefault="00F34994" w:rsidP="00F34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74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272"/>
        <w:gridCol w:w="10790"/>
      </w:tblGrid>
      <w:tr w:rsidR="00F34994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94" w:rsidRPr="00F34994" w:rsidRDefault="00F34994" w:rsidP="00F3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94" w:rsidRPr="00F34994" w:rsidRDefault="00F34994" w:rsidP="00F3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94" w:rsidRPr="007E674C" w:rsidRDefault="008D722D" w:rsidP="0089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Краткосрочная дополнительная общеразвивающая программа для организации отдыха и оздоровления детей «Старт в науку»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5642" w:rsidRPr="007E674C">
              <w:rPr>
                <w:rFonts w:ascii="Times New Roman" w:hAnsi="Times New Roman" w:cs="Times New Roman"/>
                <w:sz w:val="28"/>
                <w:szCs w:val="28"/>
              </w:rPr>
              <w:t>на базе МБОУ «Крутоярская СОШ» Ужурского района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2" w:rsidRPr="00657B16" w:rsidRDefault="009A0928" w:rsidP="009A0928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92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Pr="009A092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A0928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</w:t>
            </w:r>
            <w:r w:rsidRPr="009A092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A0928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9A092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A09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организованного</w:t>
            </w:r>
            <w:r w:rsidRPr="009A092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A0928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</w:t>
            </w:r>
            <w:r w:rsidRPr="009A092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A092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Pr="009A092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A092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A09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A0928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</w:t>
            </w:r>
            <w:r w:rsidRPr="009A092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A092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период,</w:t>
            </w:r>
            <w:r w:rsidRPr="009A092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A0928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  <w:r w:rsidRPr="009A092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A092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</w:t>
            </w:r>
            <w:r w:rsidRPr="009A09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A092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A09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A092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исследовательской</w:t>
            </w:r>
            <w:r w:rsidRPr="009A09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A0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9A09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посредством </w:t>
            </w: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использования</w:t>
            </w:r>
            <w:r w:rsidRPr="009A092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ресурса центра образования естественно-научной направленности «Точка роста.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7E674C" w:rsidRDefault="009A0928" w:rsidP="007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Естественнонаучное </w:t>
            </w:r>
            <w:r w:rsidR="007A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7A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элементами физкультурно-спортивной деятельности. 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7E674C" w:rsidRDefault="003F34B5" w:rsidP="006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основе идеи летнего лагеря</w:t>
            </w:r>
            <w:r w:rsidR="00385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эффективно построенная система по самореализации ребенка через </w:t>
            </w:r>
            <w:r w:rsidR="006942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4227" w:rsidRPr="009A092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694227" w:rsidRPr="009A092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</w:t>
            </w:r>
            <w:r w:rsidR="00694227" w:rsidRPr="009A09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694227" w:rsidRPr="009A092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694227" w:rsidRPr="009A09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694227" w:rsidRPr="009A092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исследовательской</w:t>
            </w:r>
            <w:r w:rsidR="00694227" w:rsidRPr="009A09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694227" w:rsidRPr="009A0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694227" w:rsidRPr="009A09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посредством </w:t>
            </w:r>
            <w:r w:rsidR="00694227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использования</w:t>
            </w:r>
            <w:r w:rsidR="00694227" w:rsidRPr="009A092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ресурса центра образования естественно-научной направленности «Точка роста.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Общеобразовательное учреждение, представившее программу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7E674C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B95642" w:rsidRPr="007E674C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"Крутоярская средняя общеобразовательная  школа" село Крутояр</w:t>
            </w:r>
            <w:r w:rsidR="00D372B6" w:rsidRPr="007E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Ужурского района</w:t>
            </w:r>
            <w:r w:rsidR="003F3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Красноярского края</w:t>
            </w:r>
          </w:p>
        </w:tc>
      </w:tr>
      <w:tr w:rsidR="00B95642" w:rsidRPr="00F34994" w:rsidTr="00D71200">
        <w:trPr>
          <w:trHeight w:val="83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5E1EF7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Красноярский край, Ужурский район с. Крутояр ул. Главная д.28 </w:t>
            </w:r>
          </w:p>
          <w:p w:rsidR="00B95642" w:rsidRPr="005E1EF7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8923-302-82-32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5E1EF7" w:rsidRDefault="00D372B6" w:rsidP="006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п</w:t>
            </w:r>
            <w:r w:rsidRPr="005E1EF7">
              <w:rPr>
                <w:rFonts w:ascii="Times New Roman" w:hAnsi="Times New Roman" w:cs="Times New Roman"/>
                <w:sz w:val="28"/>
                <w:szCs w:val="28"/>
              </w:rPr>
              <w:t>ришкольный оздоровительный лагерь с дневным пребыванием детей «</w:t>
            </w:r>
            <w:r w:rsidR="00694227">
              <w:rPr>
                <w:rFonts w:ascii="Times New Roman" w:hAnsi="Times New Roman" w:cs="Times New Roman"/>
                <w:sz w:val="28"/>
                <w:szCs w:val="28"/>
              </w:rPr>
              <w:t>Старт в науку</w:t>
            </w:r>
            <w:r w:rsidRPr="005E1EF7">
              <w:rPr>
                <w:rFonts w:ascii="Times New Roman" w:hAnsi="Times New Roman" w:cs="Times New Roman"/>
                <w:sz w:val="28"/>
                <w:szCs w:val="28"/>
              </w:rPr>
              <w:t>» на базе МБОУ «Крутоярская СОШ» Ужурского района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</w:t>
            </w:r>
          </w:p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 обучающихся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5E1EF7" w:rsidRDefault="00FE6710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B95642"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  <w:p w:rsidR="00B95642" w:rsidRPr="005E1EF7" w:rsidRDefault="00D372B6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 до 14</w:t>
            </w:r>
            <w:r w:rsidR="00B95642"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проведения, количество смен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2" w:rsidRPr="005E1EF7" w:rsidRDefault="00694227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смена – с 01.06. 2023</w:t>
            </w:r>
            <w:r w:rsidR="00D372B6"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08.06. 2023</w:t>
            </w:r>
            <w:r w:rsidR="00B95642"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9E3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 дней</w:t>
            </w:r>
            <w:r w:rsidR="00516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5642" w:rsidRPr="005E1EF7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sz w:val="36"/>
          <w:szCs w:val="36"/>
        </w:rPr>
      </w:pPr>
    </w:p>
    <w:p w:rsidR="005E1EF7" w:rsidRDefault="005E1EF7" w:rsidP="008D22F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8D22F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8D22F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3F34B5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16636" w:rsidRPr="00657B16" w:rsidRDefault="008D22FA" w:rsidP="00516636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57B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Пояснительная записка</w:t>
      </w:r>
    </w:p>
    <w:p w:rsidR="00516636" w:rsidRPr="00516636" w:rsidRDefault="00516636" w:rsidP="00516636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A0928" w:rsidRDefault="00516636" w:rsidP="00385FD8">
      <w:pPr>
        <w:pStyle w:val="af8"/>
        <w:spacing w:after="0" w:line="240" w:lineRule="auto"/>
        <w:ind w:left="142" w:right="532"/>
        <w:jc w:val="both"/>
        <w:rPr>
          <w:rFonts w:ascii="Times New Roman" w:hAnsi="Times New Roman" w:cs="Times New Roman"/>
          <w:sz w:val="28"/>
          <w:szCs w:val="28"/>
        </w:rPr>
      </w:pPr>
      <w:r w:rsidRPr="00896BD7">
        <w:rPr>
          <w:rFonts w:ascii="Times New Roman" w:hAnsi="Times New Roman" w:cs="Times New Roman"/>
          <w:sz w:val="28"/>
          <w:szCs w:val="28"/>
        </w:rPr>
        <w:t xml:space="preserve">       </w:t>
      </w:r>
      <w:r w:rsidR="00896BD7" w:rsidRPr="00896BD7">
        <w:rPr>
          <w:rFonts w:ascii="Times New Roman" w:hAnsi="Times New Roman" w:cs="Times New Roman"/>
          <w:sz w:val="28"/>
          <w:szCs w:val="28"/>
        </w:rPr>
        <w:t xml:space="preserve"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</w:t>
      </w:r>
    </w:p>
    <w:p w:rsidR="00896BD7" w:rsidRDefault="00896BD7" w:rsidP="00385FD8">
      <w:pPr>
        <w:pStyle w:val="af8"/>
        <w:spacing w:after="0" w:line="240" w:lineRule="auto"/>
        <w:ind w:left="142" w:right="532" w:firstLine="566"/>
        <w:jc w:val="both"/>
        <w:rPr>
          <w:rFonts w:ascii="Times New Roman" w:eastAsia="Times New Roman" w:hAnsi="Times New Roman" w:cs="Times New Roman"/>
        </w:rPr>
      </w:pPr>
      <w:r w:rsidRPr="00896BD7">
        <w:rPr>
          <w:rFonts w:ascii="Times New Roman" w:hAnsi="Times New Roman" w:cs="Times New Roman"/>
          <w:sz w:val="28"/>
          <w:szCs w:val="28"/>
        </w:rPr>
        <w:t>Ежегодно для учащихся проводится оздоровительная смена в лагере дневного пребывания на базе нашей школы. Обязательным является вовлечение в лагерь ребят из многодетных и малообеспеченных семей. Для того чтобы отдых сделать полноценным была разработана программа</w:t>
      </w:r>
      <w:r>
        <w:rPr>
          <w:rFonts w:ascii="Times New Roman" w:hAnsi="Times New Roman" w:cs="Times New Roman"/>
          <w:sz w:val="28"/>
          <w:szCs w:val="28"/>
        </w:rPr>
        <w:t xml:space="preserve"> «Старт в науку».</w:t>
      </w:r>
    </w:p>
    <w:p w:rsidR="009A0928" w:rsidRDefault="00896BD7" w:rsidP="00385FD8">
      <w:pPr>
        <w:pStyle w:val="af8"/>
        <w:spacing w:after="0" w:line="240" w:lineRule="auto"/>
        <w:ind w:left="142" w:right="532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6BD7">
        <w:rPr>
          <w:rFonts w:ascii="Times New Roman" w:hAnsi="Times New Roman" w:cs="Times New Roman"/>
          <w:sz w:val="28"/>
          <w:szCs w:val="28"/>
        </w:rPr>
        <w:t xml:space="preserve">Разработка данной программы организации летнего каникулярного отдыха, оздоровления и занятости детей была вызвана: повышением спроса родителей и детей на организованный отдых школьников; модернизацией старых форм работы и введением новых; необходимостью использования богатого творческого потенциала подростков и педагогов в реализации цели и задач программы. Данная программа имеет цель, задачи, в ней указаны принципы, а также описаны ожидаемые результаты. </w:t>
      </w:r>
    </w:p>
    <w:p w:rsidR="00B06C21" w:rsidRPr="00B06C21" w:rsidRDefault="00B06C21" w:rsidP="00385FD8">
      <w:pPr>
        <w:pStyle w:val="af8"/>
        <w:spacing w:after="0" w:line="240" w:lineRule="auto"/>
        <w:ind w:left="142" w:right="532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C21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896BD7" w:rsidRPr="00B06C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6636" w:rsidRPr="00896BD7" w:rsidRDefault="00896BD7" w:rsidP="00385FD8">
      <w:pPr>
        <w:pStyle w:val="af8"/>
        <w:spacing w:after="0" w:line="240" w:lineRule="auto"/>
        <w:ind w:left="142" w:right="532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6BD7">
        <w:rPr>
          <w:rFonts w:ascii="Times New Roman" w:hAnsi="Times New Roman" w:cs="Times New Roman"/>
          <w:sz w:val="28"/>
          <w:szCs w:val="28"/>
        </w:rPr>
        <w:t xml:space="preserve">Очень важно для здоровья детей, чтобы после долгого периода учебного года произошла разрядка накопившейся </w:t>
      </w:r>
      <w:r w:rsidR="009A0928" w:rsidRPr="00896BD7">
        <w:rPr>
          <w:rFonts w:ascii="Times New Roman" w:hAnsi="Times New Roman" w:cs="Times New Roman"/>
          <w:sz w:val="28"/>
          <w:szCs w:val="28"/>
        </w:rPr>
        <w:t>напряжённости</w:t>
      </w:r>
      <w:r w:rsidRPr="00896BD7">
        <w:rPr>
          <w:rFonts w:ascii="Times New Roman" w:hAnsi="Times New Roman" w:cs="Times New Roman"/>
          <w:sz w:val="28"/>
          <w:szCs w:val="28"/>
        </w:rPr>
        <w:t xml:space="preserve">. Участниками лагерных смен являются дети, разные по состоянию здоровья, с различными творческими способностями, успеваемостью, социальным опытом, из разных семей. А потому, во время летних каникул необходимо обеспечить полноценный организованный отдых детей, т. е. сделать его занимательным, насыщенным, полезным для физического и психологического здоровья. Именно для этого разработана программа оздоровительного лагеря с дневным пребыванием «Старт в науку». При составлении программы учитывались традиции и возможности школы, уровень подготовки педагогического коллектива, пожелания и интересы детей и родителей, опыт прошлых лет по организации летнего оздоровительного отдыха (модернизацией старых форм работы и введением новых), а также опыт, накопленный другими лагерями. 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  <w:r w:rsidR="002077DD" w:rsidRPr="00896BD7">
        <w:rPr>
          <w:rFonts w:ascii="Times New Roman" w:eastAsia="Times New Roman" w:hAnsi="Times New Roman" w:cs="Times New Roman"/>
          <w:sz w:val="28"/>
          <w:szCs w:val="28"/>
        </w:rPr>
        <w:t xml:space="preserve">Сегодня учреждения образования одним из своих приоритетных направлений определяют организацию такого отдыха в каникулы, </w:t>
      </w:r>
      <w:r w:rsidR="00516636" w:rsidRPr="00896BD7">
        <w:rPr>
          <w:rFonts w:ascii="Times New Roman" w:hAnsi="Times New Roman" w:cs="Times New Roman"/>
          <w:sz w:val="28"/>
          <w:szCs w:val="28"/>
        </w:rPr>
        <w:t xml:space="preserve">при котором учащиеся смогли бы </w:t>
      </w:r>
      <w:r w:rsidR="002077DD" w:rsidRPr="00896BD7">
        <w:rPr>
          <w:rFonts w:ascii="Times New Roman" w:hAnsi="Times New Roman" w:cs="Times New Roman"/>
          <w:sz w:val="28"/>
          <w:szCs w:val="28"/>
        </w:rPr>
        <w:t xml:space="preserve">хорошо отдохнуть, </w:t>
      </w:r>
      <w:r w:rsidR="00516636" w:rsidRPr="00896BD7">
        <w:rPr>
          <w:rFonts w:ascii="Times New Roman" w:hAnsi="Times New Roman" w:cs="Times New Roman"/>
          <w:sz w:val="28"/>
          <w:szCs w:val="28"/>
        </w:rPr>
        <w:t>воплотить</w:t>
      </w:r>
      <w:r w:rsidR="00516636" w:rsidRPr="00896BD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16636" w:rsidRPr="00896BD7">
        <w:rPr>
          <w:rFonts w:ascii="Times New Roman" w:hAnsi="Times New Roman" w:cs="Times New Roman"/>
          <w:sz w:val="28"/>
          <w:szCs w:val="28"/>
        </w:rPr>
        <w:t>свои</w:t>
      </w:r>
      <w:r w:rsidR="00516636" w:rsidRPr="00896BD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16636" w:rsidRPr="00896BD7">
        <w:rPr>
          <w:rFonts w:ascii="Times New Roman" w:hAnsi="Times New Roman" w:cs="Times New Roman"/>
          <w:sz w:val="28"/>
          <w:szCs w:val="28"/>
        </w:rPr>
        <w:t>собственные</w:t>
      </w:r>
      <w:r w:rsidR="00516636" w:rsidRPr="00896BD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16636" w:rsidRPr="00896BD7">
        <w:rPr>
          <w:rFonts w:ascii="Times New Roman" w:hAnsi="Times New Roman" w:cs="Times New Roman"/>
          <w:sz w:val="28"/>
          <w:szCs w:val="28"/>
        </w:rPr>
        <w:t>планы,</w:t>
      </w:r>
      <w:r w:rsidR="00516636" w:rsidRPr="00896BD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16636" w:rsidRPr="00896BD7">
        <w:rPr>
          <w:rFonts w:ascii="Times New Roman" w:hAnsi="Times New Roman" w:cs="Times New Roman"/>
          <w:sz w:val="28"/>
          <w:szCs w:val="28"/>
        </w:rPr>
        <w:t>обнаружить</w:t>
      </w:r>
      <w:r w:rsidR="00516636" w:rsidRPr="00896BD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16636" w:rsidRPr="00896BD7">
        <w:rPr>
          <w:rFonts w:ascii="Times New Roman" w:hAnsi="Times New Roman" w:cs="Times New Roman"/>
          <w:sz w:val="28"/>
          <w:szCs w:val="28"/>
        </w:rPr>
        <w:t>у</w:t>
      </w:r>
      <w:r w:rsidR="00516636" w:rsidRPr="00896BD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16636" w:rsidRPr="00896BD7">
        <w:rPr>
          <w:rFonts w:ascii="Times New Roman" w:hAnsi="Times New Roman" w:cs="Times New Roman"/>
          <w:sz w:val="28"/>
          <w:szCs w:val="28"/>
        </w:rPr>
        <w:t>себя</w:t>
      </w:r>
      <w:r w:rsidR="00516636" w:rsidRPr="00896BD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16636" w:rsidRPr="00896BD7">
        <w:rPr>
          <w:rFonts w:ascii="Times New Roman" w:hAnsi="Times New Roman" w:cs="Times New Roman"/>
          <w:sz w:val="28"/>
          <w:szCs w:val="28"/>
        </w:rPr>
        <w:t>нераскрытые таланты, реа</w:t>
      </w:r>
      <w:r w:rsidR="002077DD" w:rsidRPr="00896BD7">
        <w:rPr>
          <w:rFonts w:ascii="Times New Roman" w:hAnsi="Times New Roman" w:cs="Times New Roman"/>
          <w:sz w:val="28"/>
          <w:szCs w:val="28"/>
        </w:rPr>
        <w:t xml:space="preserve">лизовать свои собственные интересы. </w:t>
      </w:r>
    </w:p>
    <w:p w:rsidR="00516636" w:rsidRPr="009A0928" w:rsidRDefault="002077DD" w:rsidP="00385FD8">
      <w:pPr>
        <w:widowControl w:val="0"/>
        <w:autoSpaceDE w:val="0"/>
        <w:autoSpaceDN w:val="0"/>
        <w:spacing w:after="0" w:line="240" w:lineRule="auto"/>
        <w:ind w:right="52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2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9A09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0928">
        <w:rPr>
          <w:rFonts w:ascii="Times New Roman" w:eastAsia="Times New Roman" w:hAnsi="Times New Roman" w:cs="Times New Roman"/>
          <w:sz w:val="28"/>
          <w:szCs w:val="28"/>
        </w:rPr>
        <w:t>универсальна,</w:t>
      </w:r>
      <w:r w:rsidRPr="009A092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A092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9A092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A092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A092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A092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9A092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A0928">
        <w:rPr>
          <w:rFonts w:ascii="Times New Roman" w:eastAsia="Times New Roman" w:hAnsi="Times New Roman" w:cs="Times New Roman"/>
          <w:sz w:val="28"/>
          <w:szCs w:val="28"/>
        </w:rPr>
        <w:t>использоваться</w:t>
      </w:r>
      <w:r w:rsidRPr="009A092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A092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A092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A092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A092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A0928">
        <w:rPr>
          <w:rFonts w:ascii="Times New Roman" w:eastAsia="Times New Roman" w:hAnsi="Times New Roman" w:cs="Times New Roman"/>
          <w:sz w:val="28"/>
          <w:szCs w:val="28"/>
        </w:rPr>
        <w:t xml:space="preserve">с детьми из различных социальных групп, разного возраста, уровня развития и состояния здоровья, в учреждениях разного типа (в общеобразовательных, в </w:t>
      </w:r>
      <w:r w:rsidRPr="009A0928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учреждениях дополнительного образования).</w:t>
      </w:r>
    </w:p>
    <w:p w:rsidR="00657B16" w:rsidRPr="00B06C21" w:rsidRDefault="00657B16" w:rsidP="00385FD8">
      <w:pPr>
        <w:widowControl w:val="0"/>
        <w:autoSpaceDE w:val="0"/>
        <w:autoSpaceDN w:val="0"/>
        <w:spacing w:after="0" w:line="240" w:lineRule="auto"/>
        <w:ind w:left="1062" w:right="691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B06C2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Цель</w:t>
      </w:r>
      <w:r w:rsidRPr="00B06C21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 xml:space="preserve"> </w:t>
      </w:r>
      <w:r w:rsidRPr="00B06C21"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программы</w:t>
      </w:r>
    </w:p>
    <w:p w:rsidR="009A0928" w:rsidRPr="00B06C21" w:rsidRDefault="00657B16" w:rsidP="00385FD8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C21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B06C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06C21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B06C2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06C2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06C2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06C21">
        <w:rPr>
          <w:rFonts w:ascii="Times New Roman" w:eastAsia="Times New Roman" w:hAnsi="Times New Roman" w:cs="Times New Roman"/>
          <w:sz w:val="28"/>
          <w:szCs w:val="28"/>
        </w:rPr>
        <w:t>организованного</w:t>
      </w:r>
      <w:r w:rsidRPr="00B06C2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06C21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B06C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06C21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B06C2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06C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6C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06C21">
        <w:rPr>
          <w:rFonts w:ascii="Times New Roman" w:eastAsia="Times New Roman" w:hAnsi="Times New Roman" w:cs="Times New Roman"/>
          <w:sz w:val="28"/>
          <w:szCs w:val="28"/>
        </w:rPr>
        <w:t>летний</w:t>
      </w:r>
      <w:r w:rsidRPr="00B06C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06C21">
        <w:rPr>
          <w:rFonts w:ascii="Times New Roman" w:eastAsia="Times New Roman" w:hAnsi="Times New Roman" w:cs="Times New Roman"/>
          <w:sz w:val="28"/>
          <w:szCs w:val="28"/>
        </w:rPr>
        <w:t>период,</w:t>
      </w:r>
      <w:r w:rsidRPr="00B06C2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06C21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B06C2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9A0928" w:rsidRPr="00B06C21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="009A0928" w:rsidRPr="00B06C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A0928" w:rsidRPr="00B06C2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A0928" w:rsidRPr="00B06C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A0928" w:rsidRPr="00B06C21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="009A0928" w:rsidRPr="00B06C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A0928" w:rsidRPr="00B06C21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9A0928" w:rsidRPr="00B06C21">
        <w:rPr>
          <w:rFonts w:ascii="Times New Roman" w:eastAsia="Calibri" w:hAnsi="Times New Roman" w:cs="Times New Roman"/>
          <w:sz w:val="28"/>
          <w:szCs w:val="28"/>
        </w:rPr>
        <w:t xml:space="preserve">посредством </w:t>
      </w:r>
      <w:r w:rsidR="009A0928" w:rsidRPr="00B06C21">
        <w:rPr>
          <w:rFonts w:ascii="Times New Roman" w:eastAsia="Calibri" w:hAnsi="Times New Roman" w:cs="Times New Roman"/>
          <w:spacing w:val="1"/>
          <w:sz w:val="28"/>
          <w:szCs w:val="28"/>
        </w:rPr>
        <w:t>использования ресурса центра образования естественно-научной направленности «Точка роста.</w:t>
      </w:r>
    </w:p>
    <w:p w:rsidR="00657B16" w:rsidRPr="00B06C21" w:rsidRDefault="00657B16" w:rsidP="00385FD8">
      <w:pPr>
        <w:widowControl w:val="0"/>
        <w:autoSpaceDE w:val="0"/>
        <w:autoSpaceDN w:val="0"/>
        <w:spacing w:after="0" w:line="240" w:lineRule="auto"/>
        <w:ind w:right="52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B16" w:rsidRPr="00B06C21" w:rsidRDefault="00657B16" w:rsidP="00385FD8">
      <w:pPr>
        <w:widowControl w:val="0"/>
        <w:autoSpaceDE w:val="0"/>
        <w:autoSpaceDN w:val="0"/>
        <w:spacing w:after="0" w:line="240" w:lineRule="auto"/>
        <w:ind w:left="373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B06C21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B06C2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Задачи </w:t>
      </w:r>
      <w:r w:rsidRPr="00B06C21"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программы:</w:t>
      </w:r>
    </w:p>
    <w:p w:rsidR="00694227" w:rsidRPr="00B06C21" w:rsidRDefault="00694227" w:rsidP="00385FD8">
      <w:pPr>
        <w:widowControl w:val="0"/>
        <w:tabs>
          <w:tab w:val="left" w:pos="1219"/>
        </w:tabs>
        <w:autoSpaceDE w:val="0"/>
        <w:autoSpaceDN w:val="0"/>
        <w:spacing w:after="0" w:line="240" w:lineRule="auto"/>
        <w:ind w:left="1218" w:right="531"/>
        <w:jc w:val="both"/>
        <w:rPr>
          <w:rFonts w:ascii="Times New Roman" w:hAnsi="Times New Roman" w:cs="Times New Roman"/>
          <w:sz w:val="28"/>
          <w:szCs w:val="28"/>
        </w:rPr>
      </w:pPr>
      <w:r w:rsidRPr="00B06C21">
        <w:rPr>
          <w:rFonts w:ascii="Times New Roman" w:hAnsi="Times New Roman" w:cs="Times New Roman"/>
          <w:sz w:val="28"/>
          <w:szCs w:val="28"/>
        </w:rPr>
        <w:t>1. Создать систему физического оздоровления детей в условиях временного коллектива.</w:t>
      </w:r>
    </w:p>
    <w:p w:rsidR="00694227" w:rsidRPr="00B06C21" w:rsidRDefault="00694227" w:rsidP="00385FD8">
      <w:pPr>
        <w:widowControl w:val="0"/>
        <w:tabs>
          <w:tab w:val="left" w:pos="1219"/>
        </w:tabs>
        <w:autoSpaceDE w:val="0"/>
        <w:autoSpaceDN w:val="0"/>
        <w:spacing w:after="0" w:line="240" w:lineRule="auto"/>
        <w:ind w:left="1218" w:right="531"/>
        <w:jc w:val="both"/>
        <w:rPr>
          <w:rFonts w:ascii="Times New Roman" w:hAnsi="Times New Roman" w:cs="Times New Roman"/>
          <w:sz w:val="28"/>
          <w:szCs w:val="28"/>
        </w:rPr>
      </w:pPr>
      <w:r w:rsidRPr="00B06C21">
        <w:rPr>
          <w:rFonts w:ascii="Times New Roman" w:hAnsi="Times New Roman" w:cs="Times New Roman"/>
          <w:sz w:val="28"/>
          <w:szCs w:val="28"/>
        </w:rPr>
        <w:t xml:space="preserve"> 2. Формировать интерес к исследовательской деятельности. </w:t>
      </w:r>
    </w:p>
    <w:p w:rsidR="00694227" w:rsidRPr="00B06C21" w:rsidRDefault="00694227" w:rsidP="00385FD8">
      <w:pPr>
        <w:widowControl w:val="0"/>
        <w:tabs>
          <w:tab w:val="left" w:pos="1219"/>
        </w:tabs>
        <w:autoSpaceDE w:val="0"/>
        <w:autoSpaceDN w:val="0"/>
        <w:spacing w:after="0" w:line="240" w:lineRule="auto"/>
        <w:ind w:left="1218" w:right="531"/>
        <w:jc w:val="both"/>
        <w:rPr>
          <w:rFonts w:ascii="Times New Roman" w:hAnsi="Times New Roman" w:cs="Times New Roman"/>
          <w:sz w:val="28"/>
          <w:szCs w:val="28"/>
        </w:rPr>
      </w:pPr>
      <w:r w:rsidRPr="00B06C21">
        <w:rPr>
          <w:rFonts w:ascii="Times New Roman" w:hAnsi="Times New Roman" w:cs="Times New Roman"/>
          <w:sz w:val="28"/>
          <w:szCs w:val="28"/>
        </w:rPr>
        <w:t xml:space="preserve">3. Преодолеть разрыв между физическим и духовным развитием детей средством игры, познавательной и трудовой деятельностью. </w:t>
      </w:r>
    </w:p>
    <w:p w:rsidR="00694227" w:rsidRPr="00B06C21" w:rsidRDefault="00694227" w:rsidP="00385FD8">
      <w:pPr>
        <w:widowControl w:val="0"/>
        <w:tabs>
          <w:tab w:val="left" w:pos="1219"/>
        </w:tabs>
        <w:autoSpaceDE w:val="0"/>
        <w:autoSpaceDN w:val="0"/>
        <w:spacing w:after="0" w:line="240" w:lineRule="auto"/>
        <w:ind w:left="1218" w:right="531"/>
        <w:jc w:val="both"/>
        <w:rPr>
          <w:rFonts w:ascii="Times New Roman" w:hAnsi="Times New Roman" w:cs="Times New Roman"/>
          <w:sz w:val="28"/>
          <w:szCs w:val="28"/>
        </w:rPr>
      </w:pPr>
      <w:r w:rsidRPr="00B06C21">
        <w:rPr>
          <w:rFonts w:ascii="Times New Roman" w:hAnsi="Times New Roman" w:cs="Times New Roman"/>
          <w:sz w:val="28"/>
          <w:szCs w:val="28"/>
        </w:rPr>
        <w:t xml:space="preserve">4. Сформировать у школьников навыки общения и толерантности. </w:t>
      </w:r>
    </w:p>
    <w:p w:rsidR="00694227" w:rsidRPr="00B06C21" w:rsidRDefault="00694227" w:rsidP="00385FD8">
      <w:pPr>
        <w:widowControl w:val="0"/>
        <w:tabs>
          <w:tab w:val="left" w:pos="1219"/>
        </w:tabs>
        <w:autoSpaceDE w:val="0"/>
        <w:autoSpaceDN w:val="0"/>
        <w:spacing w:after="0" w:line="240" w:lineRule="auto"/>
        <w:ind w:left="1218" w:right="531"/>
        <w:jc w:val="both"/>
        <w:rPr>
          <w:rFonts w:ascii="Times New Roman" w:hAnsi="Times New Roman" w:cs="Times New Roman"/>
          <w:sz w:val="28"/>
          <w:szCs w:val="28"/>
        </w:rPr>
      </w:pPr>
      <w:r w:rsidRPr="00B06C21">
        <w:rPr>
          <w:rFonts w:ascii="Times New Roman" w:hAnsi="Times New Roman" w:cs="Times New Roman"/>
          <w:sz w:val="28"/>
          <w:szCs w:val="28"/>
        </w:rPr>
        <w:t>5. Прививать навыки здорового образа жизни, укрепления здоровья.</w:t>
      </w:r>
    </w:p>
    <w:p w:rsidR="00694227" w:rsidRPr="00B06C21" w:rsidRDefault="00694227" w:rsidP="00385FD8">
      <w:pPr>
        <w:widowControl w:val="0"/>
        <w:tabs>
          <w:tab w:val="left" w:pos="1219"/>
        </w:tabs>
        <w:autoSpaceDE w:val="0"/>
        <w:autoSpaceDN w:val="0"/>
        <w:spacing w:after="0" w:line="240" w:lineRule="auto"/>
        <w:ind w:left="1218" w:right="531"/>
        <w:jc w:val="both"/>
        <w:rPr>
          <w:rFonts w:ascii="Times New Roman" w:hAnsi="Times New Roman" w:cs="Times New Roman"/>
          <w:sz w:val="28"/>
          <w:szCs w:val="28"/>
        </w:rPr>
      </w:pPr>
      <w:r w:rsidRPr="00B06C21">
        <w:rPr>
          <w:rFonts w:ascii="Times New Roman" w:hAnsi="Times New Roman" w:cs="Times New Roman"/>
          <w:sz w:val="28"/>
          <w:szCs w:val="28"/>
        </w:rPr>
        <w:t xml:space="preserve"> 6. Приобщать ребят к творческим видам деятельности, развивать творческое мышление, повышать творческий потенциал. </w:t>
      </w:r>
    </w:p>
    <w:p w:rsidR="00995C60" w:rsidRDefault="00694227" w:rsidP="00385FD8">
      <w:pPr>
        <w:widowControl w:val="0"/>
        <w:tabs>
          <w:tab w:val="left" w:pos="1219"/>
        </w:tabs>
        <w:autoSpaceDE w:val="0"/>
        <w:autoSpaceDN w:val="0"/>
        <w:spacing w:after="0" w:line="240" w:lineRule="auto"/>
        <w:ind w:left="1218" w:right="5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C21">
        <w:rPr>
          <w:rFonts w:ascii="Times New Roman" w:hAnsi="Times New Roman" w:cs="Times New Roman"/>
          <w:sz w:val="28"/>
          <w:szCs w:val="28"/>
        </w:rPr>
        <w:t xml:space="preserve">7. Развивать и укреплять связи школы, семьи, учреждений дополнительного образования, культуры и </w:t>
      </w:r>
      <w:r w:rsidR="00657B16" w:rsidRPr="00B06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культурное поведение, санитарно-гигиеническую культуру,</w:t>
      </w:r>
      <w:r w:rsidR="00385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навыки общения и толерантности.</w:t>
      </w:r>
    </w:p>
    <w:p w:rsidR="00385FD8" w:rsidRPr="00B06C21" w:rsidRDefault="00385FD8" w:rsidP="00385FD8">
      <w:pPr>
        <w:widowControl w:val="0"/>
        <w:tabs>
          <w:tab w:val="left" w:pos="1219"/>
        </w:tabs>
        <w:autoSpaceDE w:val="0"/>
        <w:autoSpaceDN w:val="0"/>
        <w:spacing w:after="0" w:line="240" w:lineRule="auto"/>
        <w:ind w:left="1218" w:right="5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7E06" w:rsidRPr="00995C60" w:rsidRDefault="00157E06" w:rsidP="00157E06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C00000"/>
          <w:sz w:val="28"/>
          <w:szCs w:val="28"/>
        </w:rPr>
      </w:pPr>
      <w:r w:rsidRPr="00995C60">
        <w:rPr>
          <w:rStyle w:val="af6"/>
          <w:color w:val="C00000"/>
          <w:sz w:val="28"/>
          <w:szCs w:val="28"/>
        </w:rPr>
        <w:t>Отличительные особенности программы</w:t>
      </w:r>
    </w:p>
    <w:p w:rsidR="008F59E0" w:rsidRPr="00B06C21" w:rsidRDefault="008F59E0" w:rsidP="008F59E0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</w:rPr>
      </w:pPr>
      <w:r>
        <w:rPr>
          <w:color w:val="212121"/>
          <w:sz w:val="28"/>
          <w:szCs w:val="28"/>
        </w:rPr>
        <w:t>  </w:t>
      </w:r>
      <w:r w:rsidRPr="008F59E0">
        <w:rPr>
          <w:rFonts w:ascii="Times New Roman" w:hAnsi="Times New Roman" w:cs="Times New Roman"/>
          <w:sz w:val="24"/>
          <w:szCs w:val="24"/>
        </w:rPr>
        <w:t>    </w:t>
      </w:r>
      <w:r w:rsidRPr="00B06C21">
        <w:rPr>
          <w:rFonts w:ascii="Times New Roman" w:hAnsi="Times New Roman" w:cs="Times New Roman"/>
          <w:sz w:val="28"/>
          <w:szCs w:val="28"/>
        </w:rPr>
        <w:t>Программа «</w:t>
      </w:r>
      <w:r w:rsidR="00694227" w:rsidRPr="00B06C21">
        <w:rPr>
          <w:rFonts w:ascii="Times New Roman" w:hAnsi="Times New Roman" w:cs="Times New Roman"/>
          <w:sz w:val="28"/>
          <w:szCs w:val="28"/>
        </w:rPr>
        <w:t>Старт в науку</w:t>
      </w:r>
      <w:r w:rsidRPr="00B06C21">
        <w:rPr>
          <w:rFonts w:ascii="Times New Roman" w:hAnsi="Times New Roman" w:cs="Times New Roman"/>
          <w:sz w:val="28"/>
          <w:szCs w:val="28"/>
        </w:rPr>
        <w:t>» создана на основе:</w:t>
      </w:r>
    </w:p>
    <w:p w:rsidR="008F59E0" w:rsidRPr="00B06C21" w:rsidRDefault="008F59E0" w:rsidP="008F59E0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6C21">
        <w:rPr>
          <w:sz w:val="28"/>
          <w:szCs w:val="28"/>
        </w:rPr>
        <w:t xml:space="preserve">1. Конституция Российской Федерации; </w:t>
      </w:r>
    </w:p>
    <w:p w:rsidR="008F59E0" w:rsidRPr="00B06C21" w:rsidRDefault="008F59E0" w:rsidP="008F59E0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6C21">
        <w:rPr>
          <w:sz w:val="28"/>
          <w:szCs w:val="28"/>
        </w:rPr>
        <w:t xml:space="preserve">2. Закон РФ "Об образовании" от 29 декабря 2012 года № 273-ФЗ; </w:t>
      </w:r>
    </w:p>
    <w:p w:rsidR="008F59E0" w:rsidRPr="00B06C21" w:rsidRDefault="008F59E0" w:rsidP="008F59E0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6C21">
        <w:rPr>
          <w:sz w:val="28"/>
          <w:szCs w:val="28"/>
        </w:rPr>
        <w:t>3. Федеральный закон от 24 июля 1998 года №124-ФЗ "Об основных гарантиях прав ребенка в Российской Федерации".</w:t>
      </w:r>
    </w:p>
    <w:p w:rsidR="008F59E0" w:rsidRPr="00B06C21" w:rsidRDefault="008F59E0" w:rsidP="008F59E0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6C21">
        <w:rPr>
          <w:sz w:val="28"/>
          <w:szCs w:val="28"/>
        </w:rPr>
        <w:t xml:space="preserve">4. "Основные направления развития государственной системы профессиональной ориентации и психологической поддержки населения в Российской Федерации". Постановление Минтруда России от 29.08.1995 г. № 47; </w:t>
      </w:r>
    </w:p>
    <w:p w:rsidR="008F59E0" w:rsidRPr="00B06C21" w:rsidRDefault="008F59E0" w:rsidP="008F59E0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6C21">
        <w:rPr>
          <w:sz w:val="28"/>
          <w:szCs w:val="28"/>
        </w:rPr>
        <w:t xml:space="preserve">5. "Положение о профессиональной ориентации и психологической поддержке населения в Российской Федерации от 27.09.1996 г. № 1; </w:t>
      </w:r>
    </w:p>
    <w:p w:rsidR="00995C60" w:rsidRPr="00B06C21" w:rsidRDefault="008F59E0" w:rsidP="008F59E0">
      <w:pPr>
        <w:pStyle w:val="af5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B06C21">
        <w:rPr>
          <w:sz w:val="28"/>
          <w:szCs w:val="28"/>
        </w:rPr>
        <w:t xml:space="preserve">6. </w:t>
      </w:r>
      <w:hyperlink r:id="rId8" w:history="1">
        <w:r w:rsidR="00995C60" w:rsidRPr="00B06C21">
          <w:rPr>
            <w:color w:val="3C5F87"/>
            <w:sz w:val="28"/>
            <w:szCs w:val="28"/>
            <w:u w:val="single"/>
            <w:bdr w:val="none" w:sz="0" w:space="0" w:color="auto" w:frame="1"/>
          </w:rPr>
          <w:t>Постановление</w:t>
        </w:r>
      </w:hyperlink>
      <w:r w:rsidR="00995C60" w:rsidRPr="00B06C21">
        <w:rPr>
          <w:color w:val="000000"/>
          <w:sz w:val="28"/>
          <w:szCs w:val="28"/>
        </w:rPr>
        <w:t> Минтруда России от 27 сентября 1996 г. N 1 "Об утверждении Положения о профессиональной ориентации и психологической поддержке населения в Российской Федерации";</w:t>
      </w:r>
    </w:p>
    <w:p w:rsidR="00995C60" w:rsidRPr="00B06C21" w:rsidRDefault="008F59E0" w:rsidP="00995C6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133"/>
      <w:bookmarkStart w:id="2" w:name="100134"/>
      <w:bookmarkEnd w:id="1"/>
      <w:bookmarkEnd w:id="2"/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hyperlink r:id="rId9" w:history="1">
        <w:r w:rsidR="00995C60" w:rsidRPr="00B06C21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  <w:lang w:eastAsia="ru-RU"/>
          </w:rPr>
          <w:t>Приказ</w:t>
        </w:r>
      </w:hyperlink>
      <w:r w:rsidR="00995C60"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Минтруда России от 23 августа 2013 г.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</w:t>
      </w:r>
      <w:r w:rsidR="00995C60"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профессионального образования", направленный на обеспечение единства, полноты, качества предоставления и равной доступности государственной услуги по организации профессиональной ориентации граждан, в том числе имеющих ограничения жизнедеятельности и инвалидность;</w:t>
      </w:r>
    </w:p>
    <w:p w:rsidR="00157E06" w:rsidRPr="00B06C21" w:rsidRDefault="008F59E0" w:rsidP="008F59E0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6C21">
        <w:rPr>
          <w:sz w:val="28"/>
          <w:szCs w:val="28"/>
        </w:rPr>
        <w:t>8.</w:t>
      </w:r>
      <w:r w:rsidR="00995C60" w:rsidRPr="00B06C21">
        <w:rPr>
          <w:sz w:val="28"/>
          <w:szCs w:val="28"/>
        </w:rPr>
        <w:t>Минобрнауки России от 02.02.2016 N ВК-163/07 "О направлении методических рекомендаций" (вместе с "Методическими рекомендациями по подготовке и организации профессионального ориентирования обучающихся с инвалидностью и ОВЗ в инклюзивных школах"</w:t>
      </w:r>
      <w:r w:rsidR="0029791F" w:rsidRPr="00B06C21">
        <w:rPr>
          <w:sz w:val="28"/>
          <w:szCs w:val="28"/>
        </w:rPr>
        <w:t>.</w:t>
      </w:r>
    </w:p>
    <w:p w:rsidR="00995C60" w:rsidRDefault="00995C60" w:rsidP="00AC047C">
      <w:pPr>
        <w:pStyle w:val="af5"/>
        <w:shd w:val="clear" w:color="auto" w:fill="FFFFFF"/>
        <w:spacing w:before="0" w:beforeAutospacing="0" w:after="0" w:afterAutospacing="0"/>
      </w:pPr>
    </w:p>
    <w:p w:rsidR="00DE0265" w:rsidRPr="008F59E0" w:rsidRDefault="009E7FF0" w:rsidP="003241E4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6DC">
        <w:rPr>
          <w:sz w:val="28"/>
          <w:szCs w:val="28"/>
          <w:shd w:val="clear" w:color="auto" w:fill="FFFFFF"/>
        </w:rPr>
        <w:t xml:space="preserve">Программа ориентирована на </w:t>
      </w:r>
      <w:r w:rsidR="003241E4">
        <w:rPr>
          <w:sz w:val="28"/>
          <w:szCs w:val="28"/>
          <w:shd w:val="clear" w:color="auto" w:fill="FFFFFF"/>
        </w:rPr>
        <w:t>привлечение школьников к исследовательской деятельности с использование школьного ресурса «Точка роста»</w:t>
      </w:r>
      <w:r w:rsidRPr="001026DC">
        <w:rPr>
          <w:sz w:val="28"/>
          <w:szCs w:val="28"/>
          <w:shd w:val="clear" w:color="auto" w:fill="FFFFFF"/>
        </w:rPr>
        <w:t>.</w:t>
      </w:r>
    </w:p>
    <w:p w:rsidR="00DE0265" w:rsidRPr="001026DC" w:rsidRDefault="00DE0265" w:rsidP="008F59E0">
      <w:pPr>
        <w:pStyle w:val="af5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8"/>
          <w:szCs w:val="28"/>
        </w:rPr>
      </w:pPr>
      <w:r w:rsidRPr="001026DC">
        <w:rPr>
          <w:sz w:val="28"/>
          <w:szCs w:val="28"/>
        </w:rPr>
        <w:t xml:space="preserve">Реализация программы предполагает временной состав отрядов   </w:t>
      </w:r>
      <w:r w:rsidR="008F59E0">
        <w:rPr>
          <w:sz w:val="28"/>
          <w:szCs w:val="28"/>
        </w:rPr>
        <w:t>об</w:t>
      </w:r>
      <w:r w:rsidRPr="001026DC">
        <w:rPr>
          <w:sz w:val="28"/>
          <w:szCs w:val="28"/>
        </w:rPr>
        <w:t>уча</w:t>
      </w:r>
      <w:r w:rsidR="008F59E0">
        <w:rPr>
          <w:sz w:val="28"/>
          <w:szCs w:val="28"/>
        </w:rPr>
        <w:t>ю</w:t>
      </w:r>
      <w:r w:rsidRPr="001026DC">
        <w:rPr>
          <w:sz w:val="28"/>
          <w:szCs w:val="28"/>
        </w:rPr>
        <w:t xml:space="preserve">щихся в </w:t>
      </w:r>
      <w:proofErr w:type="gramStart"/>
      <w:r w:rsidRPr="001026DC">
        <w:rPr>
          <w:sz w:val="28"/>
          <w:szCs w:val="28"/>
        </w:rPr>
        <w:t>возрасте  от</w:t>
      </w:r>
      <w:proofErr w:type="gramEnd"/>
      <w:r w:rsidRPr="001026DC">
        <w:rPr>
          <w:sz w:val="28"/>
          <w:szCs w:val="28"/>
        </w:rPr>
        <w:t xml:space="preserve"> 7  до 14 лет. </w:t>
      </w:r>
    </w:p>
    <w:p w:rsidR="00DE0265" w:rsidRPr="003241E4" w:rsidRDefault="00DE0265" w:rsidP="00DE0265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1E4">
        <w:rPr>
          <w:sz w:val="28"/>
          <w:szCs w:val="28"/>
        </w:rPr>
        <w:t xml:space="preserve">По продолжительности программа является краткосрочной, т.е. реализуется в течение </w:t>
      </w:r>
      <w:r w:rsidR="003241E4" w:rsidRPr="003241E4">
        <w:rPr>
          <w:sz w:val="28"/>
          <w:szCs w:val="28"/>
        </w:rPr>
        <w:t>7</w:t>
      </w:r>
      <w:r w:rsidRPr="003241E4">
        <w:rPr>
          <w:sz w:val="28"/>
          <w:szCs w:val="28"/>
        </w:rPr>
        <w:t xml:space="preserve"> </w:t>
      </w:r>
      <w:r w:rsidR="003241E4" w:rsidRPr="003241E4">
        <w:rPr>
          <w:sz w:val="28"/>
          <w:szCs w:val="28"/>
        </w:rPr>
        <w:t>дней</w:t>
      </w:r>
      <w:r w:rsidR="00FE6710">
        <w:rPr>
          <w:sz w:val="28"/>
          <w:szCs w:val="28"/>
        </w:rPr>
        <w:t>, с 01.06 2023 п 08.06 2023г</w:t>
      </w:r>
      <w:r w:rsidR="003241E4" w:rsidRPr="003241E4">
        <w:rPr>
          <w:sz w:val="28"/>
          <w:szCs w:val="28"/>
        </w:rPr>
        <w:t>.</w:t>
      </w:r>
      <w:r w:rsidR="00FE6710">
        <w:rPr>
          <w:sz w:val="28"/>
          <w:szCs w:val="28"/>
        </w:rPr>
        <w:t xml:space="preserve">, количество часов - </w:t>
      </w:r>
    </w:p>
    <w:p w:rsidR="00385FD8" w:rsidRDefault="00385FD8" w:rsidP="004A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E7FF0" w:rsidRPr="009E7FF0" w:rsidRDefault="009E7FF0" w:rsidP="004A7B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FF0000"/>
          <w:sz w:val="28"/>
          <w:szCs w:val="28"/>
          <w:lang w:eastAsia="ru-RU"/>
        </w:rPr>
      </w:pPr>
      <w:r w:rsidRPr="009E7F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Содержание программы: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241E4" w:rsidRPr="00834B4D" w:rsidRDefault="003241E4" w:rsidP="00324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34B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Содержательная часть программы направлена на выполнение поставленных целей и задач программы.</w:t>
      </w:r>
    </w:p>
    <w:p w:rsidR="003241E4" w:rsidRPr="00834B4D" w:rsidRDefault="003241E4" w:rsidP="00324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34B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 реализуется через познавательно-развивающие занятия, общелагерные и отрядные мероприятия, спортивные соревнования, творческие дела, организацию творческих мастерских. При разработке программы были учтены интересы школьников и</w:t>
      </w:r>
      <w:r w:rsidR="00B06C2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34B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их возрастные особенности.</w:t>
      </w:r>
    </w:p>
    <w:p w:rsidR="003241E4" w:rsidRPr="00834B4D" w:rsidRDefault="003241E4" w:rsidP="00324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34B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Организация жизнедеятельности на сме</w:t>
      </w:r>
      <w:r w:rsidR="00385F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«Старт в науку» строится по 2</w:t>
      </w:r>
      <w:r w:rsidRPr="00834B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блокам:</w:t>
      </w:r>
    </w:p>
    <w:p w:rsidR="003241E4" w:rsidRPr="00834B4D" w:rsidRDefault="003241E4" w:rsidP="00324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34B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834B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34B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Физкультурно-оздоровительное направление.</w:t>
      </w:r>
    </w:p>
    <w:p w:rsidR="003241E4" w:rsidRPr="00834B4D" w:rsidRDefault="003241E4" w:rsidP="00324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34B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834B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834B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834B4D" w:rsidRPr="00834B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сследовательское</w:t>
      </w:r>
      <w:r w:rsidRPr="00834B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направление (прикладные науки)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DE0265" w:rsidRPr="0029791F" w:rsidRDefault="00DE0265" w:rsidP="00DE026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C00000"/>
          <w:sz w:val="28"/>
          <w:szCs w:val="28"/>
          <w:lang w:eastAsia="ru-RU"/>
        </w:rPr>
      </w:pPr>
      <w:r w:rsidRPr="0029791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Ресурсное обеспечение программы</w:t>
      </w:r>
    </w:p>
    <w:p w:rsidR="00DE0265" w:rsidRPr="00DE0265" w:rsidRDefault="00DE0265" w:rsidP="00DE026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E026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DE0265" w:rsidRPr="005E1EF7" w:rsidRDefault="00DE0265" w:rsidP="00DE026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62626" w:themeColor="text1" w:themeTint="D9"/>
          <w:sz w:val="28"/>
          <w:szCs w:val="28"/>
          <w:lang w:eastAsia="ru-RU"/>
        </w:rPr>
      </w:pPr>
      <w:r w:rsidRPr="005E1E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Кадровое обеспечение</w:t>
      </w:r>
    </w:p>
    <w:p w:rsidR="00DE0265" w:rsidRPr="005E1EF7" w:rsidRDefault="009017B3" w:rsidP="00DE0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E1EF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</w:t>
      </w:r>
      <w:r w:rsidR="0029791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</w:t>
      </w:r>
      <w:r w:rsidR="00DE0265" w:rsidRPr="005E1EF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чителя </w:t>
      </w:r>
      <w:r w:rsidR="002A200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начальной школы, учителя </w:t>
      </w:r>
      <w:r w:rsidR="00DE0265" w:rsidRPr="005E1EF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физической культуры, школьная медицинская сестра, учителя-предметники, классные руководители;</w:t>
      </w:r>
    </w:p>
    <w:p w:rsidR="00DE0265" w:rsidRPr="005E1EF7" w:rsidRDefault="00DE0265" w:rsidP="00DE0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DE0265" w:rsidRPr="005E1EF7" w:rsidRDefault="00DE0265" w:rsidP="00DE026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62626" w:themeColor="text1" w:themeTint="D9"/>
          <w:sz w:val="28"/>
          <w:szCs w:val="28"/>
          <w:lang w:eastAsia="ru-RU"/>
        </w:rPr>
      </w:pPr>
      <w:r w:rsidRPr="005E1E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Материально-техническое обеспечение</w:t>
      </w:r>
    </w:p>
    <w:p w:rsidR="00F34994" w:rsidRPr="00332F6C" w:rsidRDefault="00DE0265" w:rsidP="00332F6C">
      <w:pPr>
        <w:shd w:val="clear" w:color="auto" w:fill="FFFFFF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5E1EF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</w:t>
      </w:r>
      <w:r w:rsidR="00834B4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Ресурс «Точка роста» МБОУ «Крутоярская СОШ». </w:t>
      </w:r>
      <w:r w:rsidRPr="005E1EF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Спортивный инвентарь школы, медицинская аптечка, методическая и дополнительная литература из библиотечного фонда школы,</w:t>
      </w:r>
      <w:r w:rsidR="0029791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музыкальная колонка, микрофоны, компьютеры, </w:t>
      </w:r>
      <w:r w:rsidR="0029791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мультимедийный проектор, экран. Материалы для проведения профориентационных мероприятий, мастер-классов, </w:t>
      </w:r>
      <w:r w:rsidR="005747A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профессиональных проб, </w:t>
      </w:r>
      <w:r w:rsidR="0029791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оформления и творчества детей. Канцелярские принадлежности.</w:t>
      </w:r>
      <w:r w:rsidRPr="005E1EF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F34994" w:rsidRPr="00332F6C" w:rsidRDefault="00F34994" w:rsidP="00332F6C">
      <w:pPr>
        <w:spacing w:after="0" w:line="36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32F6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Механизм реализации программы</w:t>
      </w:r>
    </w:p>
    <w:p w:rsidR="00AC047C" w:rsidRPr="00332F6C" w:rsidRDefault="00F34994" w:rsidP="00820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Профильная лагерная смена </w:t>
      </w:r>
      <w:r w:rsidR="0029791F" w:rsidRPr="00332F6C">
        <w:rPr>
          <w:rFonts w:ascii="Times New Roman" w:hAnsi="Times New Roman" w:cs="Times New Roman"/>
          <w:sz w:val="28"/>
          <w:szCs w:val="28"/>
        </w:rPr>
        <w:t>«</w:t>
      </w:r>
      <w:r w:rsidR="00834B4D" w:rsidRPr="00332F6C">
        <w:rPr>
          <w:rFonts w:ascii="Times New Roman" w:hAnsi="Times New Roman" w:cs="Times New Roman"/>
          <w:sz w:val="28"/>
          <w:szCs w:val="28"/>
        </w:rPr>
        <w:t xml:space="preserve">Старт в </w:t>
      </w:r>
      <w:proofErr w:type="gramStart"/>
      <w:r w:rsidR="00834B4D" w:rsidRPr="00332F6C">
        <w:rPr>
          <w:rFonts w:ascii="Times New Roman" w:hAnsi="Times New Roman" w:cs="Times New Roman"/>
          <w:sz w:val="28"/>
          <w:szCs w:val="28"/>
        </w:rPr>
        <w:t>науку</w:t>
      </w:r>
      <w:r w:rsidR="0029791F" w:rsidRPr="00332F6C">
        <w:rPr>
          <w:rFonts w:ascii="Times New Roman" w:hAnsi="Times New Roman" w:cs="Times New Roman"/>
          <w:sz w:val="28"/>
          <w:szCs w:val="28"/>
        </w:rPr>
        <w:t xml:space="preserve">»  </w:t>
      </w:r>
      <w:r w:rsidRPr="003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построена</w:t>
      </w:r>
      <w:proofErr w:type="gramEnd"/>
      <w:r w:rsidRPr="003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принципу модульной системы</w:t>
      </w:r>
      <w:r w:rsidR="0029791F" w:rsidRPr="003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1AE3" w:rsidRPr="00332F6C" w:rsidRDefault="0029791F" w:rsidP="00820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модуль </w:t>
      </w:r>
      <w:proofErr w:type="gramStart"/>
      <w:r w:rsidRPr="00332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 определенному</w:t>
      </w:r>
      <w:proofErr w:type="gramEnd"/>
      <w:r w:rsidRPr="003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AE3" w:rsidRPr="003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направлению: </w:t>
      </w:r>
    </w:p>
    <w:p w:rsidR="00111AE3" w:rsidRPr="00111AE3" w:rsidRDefault="001B2338" w:rsidP="00820D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1A1A1A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/>
          <w:color w:val="1A1A1A"/>
          <w:sz w:val="28"/>
          <w:szCs w:val="28"/>
          <w:lang w:eastAsia="ru-RU"/>
        </w:rPr>
        <w:t>Модуль  1</w:t>
      </w:r>
      <w:proofErr w:type="gramEnd"/>
      <w:r>
        <w:rPr>
          <w:rFonts w:eastAsia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332F6C" w:rsidRPr="00332F6C">
        <w:rPr>
          <w:rFonts w:eastAsia="Times New Roman" w:cs="Times New Roman"/>
          <w:b/>
          <w:color w:val="1A1A1A"/>
          <w:sz w:val="28"/>
          <w:szCs w:val="28"/>
          <w:lang w:eastAsia="ru-RU"/>
        </w:rPr>
        <w:t xml:space="preserve">- </w:t>
      </w:r>
      <w:r w:rsidR="00111AE3" w:rsidRPr="00111AE3">
        <w:rPr>
          <w:rFonts w:ascii="YS Text" w:eastAsia="Times New Roman" w:hAnsi="YS Text" w:cs="Times New Roman"/>
          <w:b/>
          <w:color w:val="1A1A1A"/>
          <w:sz w:val="28"/>
          <w:szCs w:val="28"/>
          <w:lang w:eastAsia="ru-RU"/>
        </w:rPr>
        <w:t>Физкультурно – оздоровительное направление</w:t>
      </w:r>
    </w:p>
    <w:p w:rsidR="00111AE3" w:rsidRPr="00111AE3" w:rsidRDefault="00111AE3" w:rsidP="00820D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111AE3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Задачи физкультурно-оздоровительной деятельности:</w:t>
      </w:r>
    </w:p>
    <w:p w:rsidR="00111AE3" w:rsidRPr="00111AE3" w:rsidRDefault="00111AE3" w:rsidP="00820D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111AE3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Вовлечение детей в различные формы физкультурно-оздоровительной работы;</w:t>
      </w:r>
    </w:p>
    <w:p w:rsidR="00111AE3" w:rsidRPr="00111AE3" w:rsidRDefault="00111AE3" w:rsidP="00820D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111AE3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Выработка и укрепление гигиенических навыков; Расширение знаний об охране здоровья.</w:t>
      </w:r>
    </w:p>
    <w:p w:rsidR="00111AE3" w:rsidRPr="00111AE3" w:rsidRDefault="00111AE3" w:rsidP="00820D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111AE3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Основные формы организации:</w:t>
      </w:r>
    </w:p>
    <w:p w:rsidR="00111AE3" w:rsidRPr="00111AE3" w:rsidRDefault="00111AE3" w:rsidP="00820D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111AE3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sym w:font="Symbol" w:char="F0B7"/>
      </w:r>
      <w:r w:rsidRPr="00111AE3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Утренняя гимнастика (зарядка).</w:t>
      </w:r>
    </w:p>
    <w:p w:rsidR="00111AE3" w:rsidRPr="00111AE3" w:rsidRDefault="00111AE3" w:rsidP="00820D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111AE3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sym w:font="Symbol" w:char="F0B7"/>
      </w:r>
      <w:r w:rsidRPr="00111AE3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Спортивные игры на спортивной площадке.</w:t>
      </w:r>
    </w:p>
    <w:p w:rsidR="00111AE3" w:rsidRPr="00111AE3" w:rsidRDefault="00111AE3" w:rsidP="00820D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111AE3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sym w:font="Symbol" w:char="F0B7"/>
      </w:r>
      <w:r w:rsidRPr="00111AE3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Подвижные игры на свежем </w:t>
      </w:r>
      <w:proofErr w:type="gramStart"/>
      <w:r w:rsidRPr="00111AE3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воздухе .</w:t>
      </w:r>
      <w:proofErr w:type="gramEnd"/>
    </w:p>
    <w:p w:rsidR="00111AE3" w:rsidRPr="00111AE3" w:rsidRDefault="00111AE3" w:rsidP="00820D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111AE3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sym w:font="Symbol" w:char="F0B7"/>
      </w:r>
      <w:r w:rsidRPr="00111AE3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Эстафеты (спортивная игра «Веселые старты»).</w:t>
      </w:r>
    </w:p>
    <w:p w:rsidR="00332F6C" w:rsidRPr="00111AE3" w:rsidRDefault="00111AE3" w:rsidP="00820D3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8"/>
          <w:szCs w:val="28"/>
          <w:lang w:eastAsia="ru-RU"/>
        </w:rPr>
      </w:pPr>
      <w:r w:rsidRPr="00111AE3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sym w:font="Symbol" w:char="F0B7"/>
      </w:r>
      <w:r w:rsidRPr="00111AE3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Тематический день «</w:t>
      </w:r>
      <w:r w:rsidR="00332F6C" w:rsidRPr="00332F6C">
        <w:rPr>
          <w:rFonts w:eastAsia="Times New Roman" w:cs="Times New Roman"/>
          <w:color w:val="1A1A1A"/>
          <w:sz w:val="28"/>
          <w:szCs w:val="28"/>
          <w:lang w:eastAsia="ru-RU"/>
        </w:rPr>
        <w:t>Летние</w:t>
      </w:r>
      <w:r w:rsidR="00332F6C" w:rsidRPr="00332F6C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Олимпийские игры-23</w:t>
      </w:r>
      <w:r w:rsidRPr="00111AE3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».</w:t>
      </w:r>
    </w:p>
    <w:p w:rsidR="00332F6C" w:rsidRPr="00332F6C" w:rsidRDefault="00332F6C" w:rsidP="00820D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1A1A1A"/>
          <w:sz w:val="28"/>
          <w:szCs w:val="28"/>
          <w:lang w:eastAsia="ru-RU"/>
        </w:rPr>
      </w:pPr>
      <w:r w:rsidRPr="00332F6C">
        <w:rPr>
          <w:rFonts w:eastAsia="Times New Roman" w:cs="Times New Roman"/>
          <w:b/>
          <w:color w:val="1A1A1A"/>
          <w:sz w:val="28"/>
          <w:szCs w:val="28"/>
          <w:lang w:eastAsia="ru-RU"/>
        </w:rPr>
        <w:t>Модуль 2 -</w:t>
      </w:r>
      <w:r w:rsidRPr="00332F6C">
        <w:rPr>
          <w:rFonts w:ascii="YS Text" w:eastAsia="Times New Roman" w:hAnsi="YS Text" w:cs="Times New Roman"/>
          <w:b/>
          <w:color w:val="1A1A1A"/>
          <w:sz w:val="28"/>
          <w:szCs w:val="28"/>
          <w:lang w:eastAsia="ru-RU"/>
        </w:rPr>
        <w:t>Направление – прикладные науки</w:t>
      </w:r>
    </w:p>
    <w:p w:rsidR="00332F6C" w:rsidRPr="00332F6C" w:rsidRDefault="00332F6C" w:rsidP="00820D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332F6C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Направление обеспечивает условия для гармоничного развития учащихся и</w:t>
      </w:r>
      <w:r w:rsidR="001B2338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Pr="00332F6C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совершенствование их интеллектуально – креативных способностей, а также создание</w:t>
      </w:r>
      <w:r w:rsidR="001B2338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Pr="00332F6C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среды, способствующей расширению и углублению: знаний по математике, физике,</w:t>
      </w:r>
      <w:r w:rsidR="001B2338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Pr="00332F6C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робототехнике, умений в исследовательской и поисковой деятельности; развитие у детей</w:t>
      </w:r>
      <w:r w:rsidR="001B2338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Pr="00332F6C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познавательной активности, интеллектуальных и творческих способностей и интересов.</w:t>
      </w:r>
    </w:p>
    <w:p w:rsidR="00332F6C" w:rsidRPr="00332F6C" w:rsidRDefault="00332F6C" w:rsidP="00820D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332F6C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Основные формы работы:</w:t>
      </w:r>
    </w:p>
    <w:p w:rsidR="00332F6C" w:rsidRPr="00385FD8" w:rsidRDefault="00332F6C" w:rsidP="00820D34">
      <w:pPr>
        <w:pStyle w:val="afa"/>
        <w:numPr>
          <w:ilvl w:val="0"/>
          <w:numId w:val="27"/>
        </w:numPr>
        <w:shd w:val="clear" w:color="auto" w:fill="FFFFFF"/>
        <w:spacing w:before="0"/>
        <w:rPr>
          <w:color w:val="1A1A1A"/>
          <w:sz w:val="28"/>
          <w:szCs w:val="28"/>
          <w:lang w:eastAsia="ru-RU"/>
        </w:rPr>
      </w:pPr>
      <w:r w:rsidRPr="00385FD8">
        <w:rPr>
          <w:color w:val="1A1A1A"/>
          <w:sz w:val="28"/>
          <w:szCs w:val="28"/>
          <w:lang w:eastAsia="ru-RU"/>
        </w:rPr>
        <w:t>Игра.</w:t>
      </w:r>
    </w:p>
    <w:p w:rsidR="00332F6C" w:rsidRPr="00385FD8" w:rsidRDefault="00332F6C" w:rsidP="00820D34">
      <w:pPr>
        <w:pStyle w:val="afa"/>
        <w:numPr>
          <w:ilvl w:val="0"/>
          <w:numId w:val="27"/>
        </w:numPr>
        <w:shd w:val="clear" w:color="auto" w:fill="FFFFFF"/>
        <w:spacing w:before="0"/>
        <w:rPr>
          <w:color w:val="1A1A1A"/>
          <w:sz w:val="28"/>
          <w:szCs w:val="28"/>
          <w:lang w:eastAsia="ru-RU"/>
        </w:rPr>
      </w:pPr>
      <w:r w:rsidRPr="00385FD8">
        <w:rPr>
          <w:color w:val="1A1A1A"/>
          <w:sz w:val="28"/>
          <w:szCs w:val="28"/>
          <w:lang w:eastAsia="ru-RU"/>
        </w:rPr>
        <w:t>Викторина.</w:t>
      </w:r>
    </w:p>
    <w:p w:rsidR="00385FD8" w:rsidRPr="00385FD8" w:rsidRDefault="00385FD8" w:rsidP="00820D34">
      <w:pPr>
        <w:pStyle w:val="afa"/>
        <w:numPr>
          <w:ilvl w:val="0"/>
          <w:numId w:val="27"/>
        </w:numPr>
        <w:shd w:val="clear" w:color="auto" w:fill="FFFFFF"/>
        <w:spacing w:before="0"/>
        <w:rPr>
          <w:color w:val="1A1A1A"/>
          <w:sz w:val="28"/>
          <w:szCs w:val="28"/>
          <w:lang w:eastAsia="ru-RU"/>
        </w:rPr>
      </w:pPr>
      <w:r w:rsidRPr="00385FD8">
        <w:rPr>
          <w:color w:val="1A1A1A"/>
          <w:sz w:val="28"/>
          <w:szCs w:val="28"/>
          <w:lang w:eastAsia="ru-RU"/>
        </w:rPr>
        <w:t>Лабораторные опыты</w:t>
      </w:r>
    </w:p>
    <w:p w:rsidR="00332F6C" w:rsidRPr="00385FD8" w:rsidRDefault="00332F6C" w:rsidP="00820D34">
      <w:pPr>
        <w:pStyle w:val="afa"/>
        <w:numPr>
          <w:ilvl w:val="0"/>
          <w:numId w:val="27"/>
        </w:numPr>
        <w:shd w:val="clear" w:color="auto" w:fill="FFFFFF"/>
        <w:spacing w:before="0"/>
        <w:rPr>
          <w:color w:val="1A1A1A"/>
          <w:sz w:val="28"/>
          <w:szCs w:val="28"/>
          <w:lang w:eastAsia="ru-RU"/>
        </w:rPr>
      </w:pPr>
      <w:r w:rsidRPr="00385FD8">
        <w:rPr>
          <w:color w:val="1A1A1A"/>
          <w:sz w:val="28"/>
          <w:szCs w:val="28"/>
          <w:lang w:eastAsia="ru-RU"/>
        </w:rPr>
        <w:t>Интеллектуальный марафон.</w:t>
      </w:r>
    </w:p>
    <w:p w:rsidR="00332F6C" w:rsidRPr="00385FD8" w:rsidRDefault="00BE4890" w:rsidP="00820D34">
      <w:pPr>
        <w:pStyle w:val="afa"/>
        <w:numPr>
          <w:ilvl w:val="0"/>
          <w:numId w:val="27"/>
        </w:numPr>
        <w:shd w:val="clear" w:color="auto" w:fill="FFFFFF"/>
        <w:spacing w:before="0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Конкурс мини-проектов</w:t>
      </w:r>
      <w:r w:rsidR="00332F6C" w:rsidRPr="00385FD8">
        <w:rPr>
          <w:color w:val="1A1A1A"/>
          <w:sz w:val="28"/>
          <w:szCs w:val="28"/>
          <w:lang w:eastAsia="ru-RU"/>
        </w:rPr>
        <w:t>.</w:t>
      </w:r>
    </w:p>
    <w:p w:rsidR="00332F6C" w:rsidRPr="00385FD8" w:rsidRDefault="00332F6C" w:rsidP="00820D34">
      <w:pPr>
        <w:pStyle w:val="afa"/>
        <w:numPr>
          <w:ilvl w:val="0"/>
          <w:numId w:val="27"/>
        </w:numPr>
        <w:shd w:val="clear" w:color="auto" w:fill="FFFFFF"/>
        <w:spacing w:before="0"/>
        <w:rPr>
          <w:color w:val="1A1A1A"/>
          <w:sz w:val="28"/>
          <w:szCs w:val="28"/>
          <w:lang w:eastAsia="ru-RU"/>
        </w:rPr>
      </w:pPr>
      <w:r w:rsidRPr="00385FD8">
        <w:rPr>
          <w:color w:val="1A1A1A"/>
          <w:sz w:val="28"/>
          <w:szCs w:val="28"/>
          <w:lang w:eastAsia="ru-RU"/>
        </w:rPr>
        <w:t>Мастер-классы</w:t>
      </w:r>
    </w:p>
    <w:p w:rsidR="00385FD8" w:rsidRPr="00385FD8" w:rsidRDefault="00385FD8" w:rsidP="00820D3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8"/>
          <w:szCs w:val="28"/>
          <w:lang w:eastAsia="ru-RU"/>
        </w:rPr>
      </w:pPr>
    </w:p>
    <w:p w:rsidR="00332F6C" w:rsidRPr="00332F6C" w:rsidRDefault="00FD3BC3" w:rsidP="00820D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</w:t>
      </w:r>
      <w:r w:rsidR="00332F6C" w:rsidRPr="00332F6C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целью оздоровления в отряде соблюдаются следующие условия:</w:t>
      </w:r>
    </w:p>
    <w:p w:rsidR="00332F6C" w:rsidRPr="00332F6C" w:rsidRDefault="00332F6C" w:rsidP="00820D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332F6C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lastRenderedPageBreak/>
        <w:sym w:font="Symbol" w:char="F0B7"/>
      </w:r>
      <w:r w:rsidRPr="00332F6C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Pr="00332F6C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ежедневно проводятся 3 занятия по секциям по 45 минут;</w:t>
      </w:r>
    </w:p>
    <w:p w:rsidR="00332F6C" w:rsidRPr="00332F6C" w:rsidRDefault="00332F6C" w:rsidP="00820D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332F6C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sym w:font="Symbol" w:char="F0B7"/>
      </w:r>
      <w:r w:rsidRPr="00332F6C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Pr="00332F6C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между занятиями – 15-минутные физкультурные разминки.</w:t>
      </w:r>
    </w:p>
    <w:p w:rsidR="00332F6C" w:rsidRPr="00332F6C" w:rsidRDefault="00332F6C" w:rsidP="00820D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332F6C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sym w:font="Symbol" w:char="F0B7"/>
      </w:r>
      <w:r w:rsidRPr="00332F6C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Pr="00332F6C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ежедневно проводится час спорта, утренняя зарядка.</w:t>
      </w:r>
    </w:p>
    <w:p w:rsidR="008D1C7A" w:rsidRDefault="008D1C7A" w:rsidP="008D1C7A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017B3" w:rsidRDefault="00F34994" w:rsidP="00B27960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Ожидаемые результаты:</w:t>
      </w:r>
    </w:p>
    <w:p w:rsidR="00504A9C" w:rsidRPr="00B06C21" w:rsidRDefault="00504A9C" w:rsidP="00504A9C">
      <w:pPr>
        <w:pStyle w:val="c6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1A1A1A"/>
          <w:sz w:val="28"/>
          <w:szCs w:val="28"/>
        </w:rPr>
        <w:t xml:space="preserve"> </w:t>
      </w:r>
      <w:r w:rsidRPr="00B06C21">
        <w:rPr>
          <w:color w:val="000000"/>
          <w:sz w:val="28"/>
          <w:szCs w:val="28"/>
        </w:rPr>
        <w:t>Программа способствует формированию следующих универсальных учебных действий:</w:t>
      </w:r>
    </w:p>
    <w:p w:rsidR="00504A9C" w:rsidRPr="00B06C21" w:rsidRDefault="00504A9C" w:rsidP="00504A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универсальные учебные действия</w:t>
      </w:r>
    </w:p>
    <w:p w:rsidR="00504A9C" w:rsidRPr="00B06C21" w:rsidRDefault="00504A9C" w:rsidP="00504A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школьника будут сформированы:</w:t>
      </w:r>
    </w:p>
    <w:p w:rsidR="00504A9C" w:rsidRPr="00B06C21" w:rsidRDefault="00504A9C" w:rsidP="00504A9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504A9C" w:rsidRPr="00B06C21" w:rsidRDefault="00504A9C" w:rsidP="00504A9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04A9C" w:rsidRPr="00B06C21" w:rsidRDefault="00504A9C" w:rsidP="00504A9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самооценке на основе критериев успешности учебной деятельности;</w:t>
      </w:r>
    </w:p>
    <w:p w:rsidR="00504A9C" w:rsidRPr="00B06C21" w:rsidRDefault="00504A9C" w:rsidP="00504A9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саморазвитию.</w:t>
      </w:r>
    </w:p>
    <w:p w:rsidR="00504A9C" w:rsidRPr="00B06C21" w:rsidRDefault="00504A9C" w:rsidP="00504A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для формирования:</w:t>
      </w:r>
    </w:p>
    <w:p w:rsidR="00504A9C" w:rsidRPr="00B06C21" w:rsidRDefault="00504A9C" w:rsidP="00504A9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04A9C" w:rsidRPr="00B06C21" w:rsidRDefault="00504A9C" w:rsidP="00504A9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выраженной устойчивой учебно-познавательной мотивации учения;</w:t>
      </w:r>
    </w:p>
    <w:p w:rsidR="00504A9C" w:rsidRPr="00B06C21" w:rsidRDefault="00504A9C" w:rsidP="00504A9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адекватного понимания причин успешности/неуспешности учебной деятельности.</w:t>
      </w:r>
    </w:p>
    <w:p w:rsidR="00504A9C" w:rsidRPr="00B06C21" w:rsidRDefault="00504A9C" w:rsidP="00504A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504A9C" w:rsidRPr="00B06C21" w:rsidRDefault="00504A9C" w:rsidP="00504A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504A9C" w:rsidRPr="00B06C21" w:rsidRDefault="00504A9C" w:rsidP="00504A9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504A9C" w:rsidRPr="00B06C21" w:rsidRDefault="00504A9C" w:rsidP="00504A9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установленные правила в планировании и контроле способа решения;</w:t>
      </w:r>
    </w:p>
    <w:p w:rsidR="00504A9C" w:rsidRPr="00B06C21" w:rsidRDefault="00504A9C" w:rsidP="00504A9C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504A9C" w:rsidRPr="00B06C21" w:rsidRDefault="00504A9C" w:rsidP="00504A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04A9C" w:rsidRPr="00B06C21" w:rsidRDefault="00504A9C" w:rsidP="00504A9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504A9C" w:rsidRPr="00B06C21" w:rsidRDefault="00504A9C" w:rsidP="00504A9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преобразовывать практическую задачу в познавательную;</w:t>
      </w:r>
    </w:p>
    <w:p w:rsidR="00504A9C" w:rsidRPr="00B06C21" w:rsidRDefault="00504A9C" w:rsidP="00504A9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504A9C" w:rsidRPr="00B06C21" w:rsidRDefault="00504A9C" w:rsidP="00504A9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самостоятельно учитывать выделенные учителем ориентиры действия в новом учебном материале;</w:t>
      </w:r>
    </w:p>
    <w:p w:rsidR="00504A9C" w:rsidRPr="00B06C21" w:rsidRDefault="00504A9C" w:rsidP="00504A9C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04A9C" w:rsidRPr="00B06C21" w:rsidRDefault="00504A9C" w:rsidP="00504A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504A9C" w:rsidRPr="00B06C21" w:rsidRDefault="00504A9C" w:rsidP="00504A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504A9C" w:rsidRPr="00B06C21" w:rsidRDefault="00504A9C" w:rsidP="00504A9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04A9C" w:rsidRPr="00B06C21" w:rsidRDefault="00504A9C" w:rsidP="00504A9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перерабатывать информацию для получения необходимого результата, в том числе и для создания </w:t>
      </w:r>
      <w:proofErr w:type="gramStart"/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 продукта</w:t>
      </w:r>
      <w:proofErr w:type="gramEnd"/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4A9C" w:rsidRPr="00B06C21" w:rsidRDefault="00504A9C" w:rsidP="00504A9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04A9C" w:rsidRPr="00B06C21" w:rsidRDefault="00504A9C" w:rsidP="00504A9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504A9C" w:rsidRPr="00B06C21" w:rsidRDefault="00504A9C" w:rsidP="00504A9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504A9C" w:rsidRPr="00B06C21" w:rsidRDefault="00504A9C" w:rsidP="00504A9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сравнение, </w:t>
      </w:r>
      <w:proofErr w:type="spellStart"/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сериацию</w:t>
      </w:r>
      <w:proofErr w:type="spellEnd"/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классификацию по заданным критериям;</w:t>
      </w:r>
    </w:p>
    <w:p w:rsidR="00504A9C" w:rsidRPr="00B06C21" w:rsidRDefault="00504A9C" w:rsidP="00504A9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в изучаемом круге явлений.</w:t>
      </w:r>
    </w:p>
    <w:p w:rsidR="00504A9C" w:rsidRPr="00B06C21" w:rsidRDefault="00504A9C" w:rsidP="00504A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04A9C" w:rsidRPr="00B06C21" w:rsidRDefault="00504A9C" w:rsidP="00504A9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504A9C" w:rsidRPr="00B06C21" w:rsidRDefault="00504A9C" w:rsidP="00504A9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записывать, фиксировать информацию об окружающем мире с помощью инструментов ИКТ;</w:t>
      </w:r>
    </w:p>
    <w:p w:rsidR="00504A9C" w:rsidRPr="00B06C21" w:rsidRDefault="00504A9C" w:rsidP="00504A9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:rsidR="00504A9C" w:rsidRPr="00B06C21" w:rsidRDefault="00504A9C" w:rsidP="00504A9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504A9C" w:rsidRPr="00B06C21" w:rsidRDefault="00504A9C" w:rsidP="00504A9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04A9C" w:rsidRPr="00B06C21" w:rsidRDefault="00820D34" w:rsidP="00504A9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сравнение </w:t>
      </w:r>
      <w:r w:rsidR="00504A9C"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</w:t>
      </w:r>
      <w:proofErr w:type="gramEnd"/>
      <w:r w:rsidR="00504A9C"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классификацию, самостоятельно выбирая основания и критерии для указанных логических операций;</w:t>
      </w:r>
    </w:p>
    <w:p w:rsidR="00504A9C" w:rsidRPr="00B06C21" w:rsidRDefault="00504A9C" w:rsidP="00504A9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504A9C" w:rsidRPr="00B06C21" w:rsidRDefault="00504A9C" w:rsidP="00504A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504A9C" w:rsidRPr="00B06C21" w:rsidRDefault="00504A9C" w:rsidP="00504A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504A9C" w:rsidRPr="00B06C21" w:rsidRDefault="00504A9C" w:rsidP="00504A9C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</w:t>
      </w: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04A9C" w:rsidRPr="00B06C21" w:rsidRDefault="00504A9C" w:rsidP="00504A9C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04A9C" w:rsidRPr="00B06C21" w:rsidRDefault="00504A9C" w:rsidP="00504A9C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504A9C" w:rsidRPr="00B06C21" w:rsidRDefault="00504A9C" w:rsidP="00504A9C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504A9C" w:rsidRPr="00B06C21" w:rsidRDefault="00504A9C" w:rsidP="00504A9C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04A9C" w:rsidRPr="00B06C21" w:rsidRDefault="00504A9C" w:rsidP="00504A9C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речь для регуляции своего действия;</w:t>
      </w:r>
    </w:p>
    <w:p w:rsidR="00504A9C" w:rsidRPr="00B06C21" w:rsidRDefault="00504A9C" w:rsidP="00504A9C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04A9C" w:rsidRPr="00B06C21" w:rsidRDefault="00504A9C" w:rsidP="00504A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04A9C" w:rsidRPr="00B06C21" w:rsidRDefault="00504A9C" w:rsidP="00504A9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504A9C" w:rsidRPr="00B06C21" w:rsidRDefault="00504A9C" w:rsidP="00504A9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504A9C" w:rsidRPr="00B06C21" w:rsidRDefault="00504A9C" w:rsidP="00504A9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504A9C" w:rsidRPr="00B06C21" w:rsidRDefault="00504A9C" w:rsidP="00504A9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504A9C" w:rsidRPr="00B06C21" w:rsidRDefault="00504A9C" w:rsidP="00504A9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504A9C" w:rsidRPr="00B06C21" w:rsidRDefault="00504A9C" w:rsidP="00504A9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504A9C" w:rsidRPr="00B06C21" w:rsidRDefault="00504A9C" w:rsidP="00504A9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504A9C" w:rsidRPr="00B06C21" w:rsidRDefault="00504A9C" w:rsidP="00504A9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адекватно использовать речь для планирования и регуляции своей деятельности;</w:t>
      </w:r>
    </w:p>
    <w:p w:rsidR="00504A9C" w:rsidRPr="00B06C21" w:rsidRDefault="00504A9C" w:rsidP="00504A9C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</w:t>
      </w:r>
      <w:r w:rsidRPr="00B0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8D1C7A" w:rsidRPr="00B06C21" w:rsidRDefault="008D1C7A" w:rsidP="001B2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C7A" w:rsidRPr="00B06C21" w:rsidRDefault="008D1C7A" w:rsidP="00B27960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F34994" w:rsidRDefault="008D1C7A" w:rsidP="000A7FF4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338" w:rsidRDefault="001B2338" w:rsidP="000A7FF4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38" w:rsidRPr="00F34994" w:rsidRDefault="001B2338" w:rsidP="000A7FF4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F7F93" w:rsidRDefault="00AF7F93" w:rsidP="00D71200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06C21" w:rsidRDefault="00B06C21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06C21" w:rsidRDefault="00B06C21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06C21" w:rsidRDefault="00B06C21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06C21" w:rsidRDefault="00B06C21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06C21" w:rsidRDefault="00B06C21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06C21" w:rsidRDefault="00B06C21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06C21" w:rsidRDefault="00B06C21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06C21" w:rsidRDefault="00B06C21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06C21" w:rsidRDefault="00B06C21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06C21" w:rsidRDefault="00B06C21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06C21" w:rsidRDefault="00B06C21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06C21" w:rsidRDefault="00B06C21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06C21" w:rsidRDefault="00B06C21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06C21" w:rsidRDefault="00B06C21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06C21" w:rsidRDefault="00B06C21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06C21" w:rsidRDefault="00B06C21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4269F" w:rsidRDefault="00B4269F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34994" w:rsidRPr="00F34994" w:rsidRDefault="00F34994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План работы</w:t>
      </w:r>
    </w:p>
    <w:p w:rsidR="00F34994" w:rsidRPr="00F34994" w:rsidRDefault="00F34994" w:rsidP="00F34994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пришкольного оздоровительного лагеря </w:t>
      </w:r>
    </w:p>
    <w:p w:rsidR="00F34994" w:rsidRPr="00F34994" w:rsidRDefault="00F34994" w:rsidP="00F34994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 дневным пребыванием детей </w:t>
      </w:r>
    </w:p>
    <w:p w:rsidR="00F34994" w:rsidRPr="00F34994" w:rsidRDefault="00F34994" w:rsidP="00F34994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профильной смены «</w:t>
      </w:r>
      <w:r w:rsidR="002E13F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Поколение</w:t>
      </w: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  <w:r w:rsidR="002E13F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RU</w:t>
      </w: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</w:t>
      </w:r>
    </w:p>
    <w:p w:rsidR="00AF7F93" w:rsidRPr="00AF7F93" w:rsidRDefault="00B4269F" w:rsidP="00AF7F9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 01.06.2022г. по 08</w:t>
      </w:r>
      <w:r w:rsidR="002E13F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.06.2022</w:t>
      </w:r>
      <w:r w:rsidR="00F34994"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г.</w:t>
      </w:r>
    </w:p>
    <w:tbl>
      <w:tblPr>
        <w:tblStyle w:val="13"/>
        <w:tblW w:w="15021" w:type="dxa"/>
        <w:tblLook w:val="04A0" w:firstRow="1" w:lastRow="0" w:firstColumn="1" w:lastColumn="0" w:noHBand="0" w:noVBand="1"/>
      </w:tblPr>
      <w:tblGrid>
        <w:gridCol w:w="3109"/>
        <w:gridCol w:w="3825"/>
        <w:gridCol w:w="4351"/>
        <w:gridCol w:w="3736"/>
      </w:tblGrid>
      <w:tr w:rsidR="007852E8" w:rsidRPr="00AF7F93" w:rsidTr="00FC765D">
        <w:trPr>
          <w:trHeight w:val="655"/>
        </w:trPr>
        <w:tc>
          <w:tcPr>
            <w:tcW w:w="15021" w:type="dxa"/>
            <w:gridSpan w:val="4"/>
          </w:tcPr>
          <w:p w:rsidR="007852E8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Профессии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10"/>
                <w:sz w:val="28"/>
              </w:rPr>
              <w:t xml:space="preserve"> 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типа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8"/>
              </w:rPr>
              <w:t xml:space="preserve"> 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«ЧЕЛОВЕК-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8"/>
              </w:rPr>
              <w:t>ЧЕЛОВЕК»</w:t>
            </w:r>
          </w:p>
        </w:tc>
      </w:tr>
      <w:tr w:rsidR="007852E8" w:rsidRPr="00AF7F93" w:rsidTr="00E25ECC">
        <w:trPr>
          <w:trHeight w:val="655"/>
        </w:trPr>
        <w:tc>
          <w:tcPr>
            <w:tcW w:w="3109" w:type="dxa"/>
          </w:tcPr>
          <w:p w:rsidR="007852E8" w:rsidRPr="004A7B52" w:rsidRDefault="007852E8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 день.  </w:t>
            </w:r>
          </w:p>
          <w:p w:rsidR="007852E8" w:rsidRPr="004A7B52" w:rsidRDefault="007852E8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825" w:type="dxa"/>
          </w:tcPr>
          <w:p w:rsidR="007852E8" w:rsidRPr="004A7B52" w:rsidRDefault="007852E8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2 день. </w:t>
            </w:r>
          </w:p>
          <w:p w:rsidR="007852E8" w:rsidRPr="004A7B52" w:rsidRDefault="007852E8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4351" w:type="dxa"/>
          </w:tcPr>
          <w:p w:rsidR="007852E8" w:rsidRPr="004A7B52" w:rsidRDefault="007852E8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3 день. </w:t>
            </w:r>
          </w:p>
          <w:p w:rsidR="007852E8" w:rsidRPr="004A7B52" w:rsidRDefault="007852E8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3736" w:type="dxa"/>
          </w:tcPr>
          <w:p w:rsidR="007852E8" w:rsidRPr="004A7B52" w:rsidRDefault="007852E8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4 день. </w:t>
            </w:r>
          </w:p>
          <w:p w:rsidR="007852E8" w:rsidRPr="004A7B52" w:rsidRDefault="00EF007B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  <w:r w:rsidR="007852E8"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</w:tr>
      <w:tr w:rsidR="00EF007B" w:rsidRPr="00AF7F93" w:rsidTr="00CB6BC7">
        <w:tc>
          <w:tcPr>
            <w:tcW w:w="3109" w:type="dxa"/>
          </w:tcPr>
          <w:p w:rsidR="00EF007B" w:rsidRPr="00EF007B" w:rsidRDefault="00EF007B" w:rsidP="00EF007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Игра «Думай, размышляй,</w:t>
            </w:r>
          </w:p>
          <w:p w:rsidR="00EF007B" w:rsidRPr="00EF007B" w:rsidRDefault="00EF007B" w:rsidP="00EF007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Разгадывай»;</w:t>
            </w:r>
          </w:p>
          <w:p w:rsidR="00EF007B" w:rsidRPr="00EF007B" w:rsidRDefault="00EF007B" w:rsidP="00EF007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Викторина «Чудеса науки и техники»; </w:t>
            </w:r>
          </w:p>
          <w:p w:rsidR="00EF007B" w:rsidRPr="00EF007B" w:rsidRDefault="00EF007B" w:rsidP="00EF007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Спортивное мероприятие «Веселая </w:t>
            </w:r>
            <w:proofErr w:type="spellStart"/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»</w:t>
            </w:r>
          </w:p>
          <w:p w:rsidR="00EF007B" w:rsidRPr="00EF007B" w:rsidRDefault="00EF007B" w:rsidP="00EF007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-Конкурс рисунков «Мир науки глазами детей»; </w:t>
            </w:r>
          </w:p>
          <w:p w:rsidR="00EF007B" w:rsidRPr="00EF007B" w:rsidRDefault="00EF007B" w:rsidP="00EF007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Кинопоказ «Увлекательная наука»</w:t>
            </w:r>
          </w:p>
          <w:p w:rsidR="00EF007B" w:rsidRPr="00EF007B" w:rsidRDefault="00EF007B" w:rsidP="00EF007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Минутка безопасности;</w:t>
            </w:r>
          </w:p>
          <w:p w:rsidR="00EF007B" w:rsidRPr="004A7B52" w:rsidRDefault="00EF007B" w:rsidP="00EF0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Итоги дня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Игры «Важно быть Любознательным»;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программа </w:t>
            </w:r>
            <w:proofErr w:type="gramStart"/>
            <w:r>
              <w:rPr>
                <w:sz w:val="24"/>
                <w:szCs w:val="24"/>
              </w:rPr>
              <w:t>« Россия</w:t>
            </w:r>
            <w:proofErr w:type="gramEnd"/>
            <w:r>
              <w:rPr>
                <w:sz w:val="24"/>
                <w:szCs w:val="24"/>
              </w:rPr>
              <w:t xml:space="preserve"> Великая»;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«Россия — спортивная держава»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Мастер-класс «Флаг России – наши сердца»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на кино «Россия-моя история»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безопасности;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дня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Игры «Такая важная логика»;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Игра-конкурс «С физикой и в шутку, и всерьез!» 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«ЖИВИ ЯРКО, ЖИВИ СПОРТОМ!»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"О физике и в шутку и всерьёз"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«Физика в нашей повседневной жизни»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безопасности;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дня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EF007B" w:rsidRPr="00EF007B" w:rsidRDefault="00EF007B" w:rsidP="00EF007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Игры «Попробуй отгадать»;</w:t>
            </w:r>
          </w:p>
          <w:p w:rsidR="00EF007B" w:rsidRPr="00EF007B" w:rsidRDefault="00EF007B" w:rsidP="00EF007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Викторина «Такие разные птицы»;</w:t>
            </w:r>
          </w:p>
          <w:p w:rsidR="00EF007B" w:rsidRPr="00EF007B" w:rsidRDefault="00EF007B" w:rsidP="00EF007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спортивно-познавательные эстафеты «Зоологические забеги»;</w:t>
            </w:r>
          </w:p>
          <w:p w:rsidR="00EF007B" w:rsidRPr="00EF007B" w:rsidRDefault="00EF007B" w:rsidP="00EF007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Конкурс поделок «Птички-невелички»;</w:t>
            </w:r>
          </w:p>
          <w:p w:rsidR="00EF007B" w:rsidRPr="00EF007B" w:rsidRDefault="00EF007B" w:rsidP="00EF007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Мультпоказ</w:t>
            </w:r>
            <w:proofErr w:type="spellEnd"/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о биологии»;</w:t>
            </w:r>
          </w:p>
          <w:p w:rsidR="00EF007B" w:rsidRPr="00EF007B" w:rsidRDefault="00EF007B" w:rsidP="00EF007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Минутка безопасности;</w:t>
            </w:r>
          </w:p>
          <w:p w:rsidR="00EF007B" w:rsidRPr="00EF007B" w:rsidRDefault="00EF007B" w:rsidP="00EF007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Итоги дня</w:t>
            </w:r>
          </w:p>
          <w:p w:rsidR="00EF007B" w:rsidRPr="00FC765D" w:rsidRDefault="00EF007B" w:rsidP="00EF007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F007B" w:rsidRPr="00AF7F93" w:rsidTr="000B496D">
        <w:tc>
          <w:tcPr>
            <w:tcW w:w="3109" w:type="dxa"/>
          </w:tcPr>
          <w:p w:rsidR="00EF007B" w:rsidRPr="004A7B52" w:rsidRDefault="00EF007B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5 день. </w:t>
            </w:r>
          </w:p>
          <w:p w:rsidR="00EF007B" w:rsidRPr="004A7B52" w:rsidRDefault="00EF007B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825" w:type="dxa"/>
          </w:tcPr>
          <w:p w:rsidR="00EF007B" w:rsidRPr="004A7B52" w:rsidRDefault="00EF007B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6день. </w:t>
            </w:r>
          </w:p>
          <w:p w:rsidR="00EF007B" w:rsidRPr="004A7B52" w:rsidRDefault="00EF007B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8087" w:type="dxa"/>
            <w:gridSpan w:val="2"/>
          </w:tcPr>
          <w:p w:rsidR="00EF007B" w:rsidRPr="004A7B52" w:rsidRDefault="00EF007B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7 день. </w:t>
            </w:r>
          </w:p>
          <w:p w:rsidR="00EF007B" w:rsidRPr="004A7B52" w:rsidRDefault="00EF007B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 июня</w:t>
            </w:r>
          </w:p>
        </w:tc>
      </w:tr>
      <w:tr w:rsidR="00EF007B" w:rsidRPr="00AF7F93" w:rsidTr="00325EB2">
        <w:tc>
          <w:tcPr>
            <w:tcW w:w="3109" w:type="dxa"/>
          </w:tcPr>
          <w:p w:rsidR="00EF007B" w:rsidRPr="00EF007B" w:rsidRDefault="00EF007B" w:rsidP="00EF007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Настольные игры «Мир моих увлечений»;</w:t>
            </w:r>
          </w:p>
          <w:p w:rsidR="00EF007B" w:rsidRPr="00EF007B" w:rsidRDefault="00EF007B" w:rsidP="00EF007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Квест-игра «Пять с плюсом»;</w:t>
            </w:r>
          </w:p>
          <w:p w:rsidR="00EF007B" w:rsidRPr="00EF007B" w:rsidRDefault="00EF007B" w:rsidP="00EF007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Эстафеты «</w:t>
            </w:r>
            <w:proofErr w:type="spellStart"/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привет»;</w:t>
            </w:r>
          </w:p>
          <w:p w:rsidR="00EF007B" w:rsidRPr="00EF007B" w:rsidRDefault="00EF007B" w:rsidP="00EF007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Рисунки из геометрических фигур «Забавная геометрия»;</w:t>
            </w:r>
          </w:p>
          <w:p w:rsidR="00EF007B" w:rsidRPr="00EF007B" w:rsidRDefault="00EF007B" w:rsidP="00EF007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Мультпоказ</w:t>
            </w:r>
            <w:proofErr w:type="spellEnd"/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«В мире чисел»;</w:t>
            </w:r>
          </w:p>
          <w:p w:rsidR="00EF007B" w:rsidRPr="00EF007B" w:rsidRDefault="00EF007B" w:rsidP="00EF007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Минутка безопасности;</w:t>
            </w:r>
          </w:p>
          <w:p w:rsidR="00EF007B" w:rsidRPr="00EF007B" w:rsidRDefault="00EF007B" w:rsidP="00EF007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00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Итоги дня</w:t>
            </w:r>
          </w:p>
          <w:p w:rsidR="00EF007B" w:rsidRPr="00221AD6" w:rsidRDefault="00EF007B" w:rsidP="00EF007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«Попробуй отгадать»;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«Юные экологи»;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 «Джунгли зовут»;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«Растения на школьном участке»;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Мультпоказ</w:t>
            </w:r>
            <w:proofErr w:type="spellEnd"/>
            <w:r>
              <w:rPr>
                <w:sz w:val="24"/>
                <w:szCs w:val="24"/>
              </w:rPr>
              <w:t xml:space="preserve"> «Мы с природой дружим»;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безопасности;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дня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</w:p>
          <w:p w:rsidR="00EF007B" w:rsidRDefault="00EF007B" w:rsidP="00EF007B">
            <w:pPr>
              <w:rPr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состязание «Волшебное путешествие в страну спорта»;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«Чудеса, да и только…»;</w:t>
            </w:r>
          </w:p>
          <w:p w:rsidR="00E632F3" w:rsidRDefault="00EF007B" w:rsidP="00E63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дня</w:t>
            </w:r>
            <w:r w:rsidR="00E632F3">
              <w:rPr>
                <w:sz w:val="24"/>
                <w:szCs w:val="24"/>
              </w:rPr>
              <w:t xml:space="preserve">. </w:t>
            </w:r>
            <w:proofErr w:type="gramStart"/>
            <w:r w:rsidR="00E632F3">
              <w:rPr>
                <w:sz w:val="24"/>
                <w:szCs w:val="24"/>
              </w:rPr>
              <w:t>Закрытие  программы</w:t>
            </w:r>
            <w:proofErr w:type="gramEnd"/>
            <w:r w:rsidR="00E632F3">
              <w:rPr>
                <w:sz w:val="24"/>
                <w:szCs w:val="24"/>
              </w:rPr>
              <w:t>.</w:t>
            </w:r>
          </w:p>
          <w:p w:rsidR="00EF007B" w:rsidRDefault="00EF007B" w:rsidP="00EF007B">
            <w:pPr>
              <w:rPr>
                <w:sz w:val="24"/>
                <w:szCs w:val="24"/>
              </w:rPr>
            </w:pPr>
          </w:p>
          <w:p w:rsidR="00EF007B" w:rsidRDefault="00EF007B" w:rsidP="00EF007B">
            <w:pPr>
              <w:rPr>
                <w:sz w:val="24"/>
                <w:szCs w:val="24"/>
              </w:rPr>
            </w:pPr>
          </w:p>
          <w:p w:rsidR="00EF007B" w:rsidRDefault="00EF007B" w:rsidP="00EF007B">
            <w:pPr>
              <w:rPr>
                <w:sz w:val="24"/>
                <w:szCs w:val="24"/>
              </w:rPr>
            </w:pPr>
          </w:p>
        </w:tc>
      </w:tr>
    </w:tbl>
    <w:p w:rsidR="00AF7F93" w:rsidRPr="00AF7F93" w:rsidRDefault="00AF7F93" w:rsidP="00AF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94" w:rsidRPr="00F34994" w:rsidRDefault="00F34994" w:rsidP="004A7B52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1B2338" w:rsidRDefault="00F34994" w:rsidP="00D71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B23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Оценка эффективности программы</w:t>
      </w:r>
    </w:p>
    <w:p w:rsidR="00F34994" w:rsidRPr="001B2338" w:rsidRDefault="00D71200" w:rsidP="001B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B2338" w:rsidRPr="001B2338" w:rsidRDefault="001B2338" w:rsidP="001B233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1B2338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Для отслеживания результативности программы будут использованы следующие методы:</w:t>
      </w:r>
    </w:p>
    <w:p w:rsidR="001B2338" w:rsidRPr="001B2338" w:rsidRDefault="001B2338" w:rsidP="001B233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1B2338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1 Анкетирование детей на начальном этапе и в конце смены;</w:t>
      </w:r>
    </w:p>
    <w:p w:rsidR="001B2338" w:rsidRPr="001B2338" w:rsidRDefault="001B2338" w:rsidP="001B233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1B2338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2 Наблюдение за поведением детей во время игр, позволяющее выявить лидерские</w:t>
      </w:r>
    </w:p>
    <w:p w:rsidR="001B2338" w:rsidRPr="001B2338" w:rsidRDefault="001B2338" w:rsidP="001B233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1B2338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качества, уровень познавательных интересов коммуникативности;</w:t>
      </w:r>
    </w:p>
    <w:p w:rsidR="001B2338" w:rsidRPr="001B2338" w:rsidRDefault="001B2338" w:rsidP="001B233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1B2338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3 Анализ участия отряда в общелагерных творческих делах, уровня активности и</w:t>
      </w:r>
    </w:p>
    <w:p w:rsidR="001B2338" w:rsidRPr="001B2338" w:rsidRDefault="001B2338" w:rsidP="001B233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1B2338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достижений;</w:t>
      </w:r>
    </w:p>
    <w:p w:rsidR="001B2338" w:rsidRPr="001B2338" w:rsidRDefault="001B2338" w:rsidP="001B233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1B2338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4 Экран настроения;</w:t>
      </w:r>
    </w:p>
    <w:p w:rsidR="001B2338" w:rsidRPr="001B2338" w:rsidRDefault="001B2338" w:rsidP="001B233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1B2338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lastRenderedPageBreak/>
        <w:t xml:space="preserve">5 </w:t>
      </w:r>
      <w:proofErr w:type="gramStart"/>
      <w:r w:rsidRPr="001B2338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В</w:t>
      </w:r>
      <w:proofErr w:type="gramEnd"/>
      <w:r w:rsidRPr="001B2338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конце смены будет подготовлен аналитический отчет о результатах реализации</w:t>
      </w:r>
      <w:r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Pr="001B2338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программы, подготовлены фото и видео материалы;</w:t>
      </w:r>
    </w:p>
    <w:p w:rsidR="00F34994" w:rsidRPr="00D71200" w:rsidRDefault="00F34994" w:rsidP="00D71200">
      <w:pPr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ПРИЛОЖЕНИЕ</w:t>
      </w: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34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F99" w:rsidRPr="00221AD6" w:rsidRDefault="00476F99" w:rsidP="00476F9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</w:pPr>
      <w:r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 xml:space="preserve">Режим дня пришкольного </w:t>
      </w:r>
      <w:proofErr w:type="gramStart"/>
      <w:r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лагеря</w:t>
      </w:r>
      <w:r w:rsidR="009E316A"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 xml:space="preserve">  «</w:t>
      </w:r>
      <w:proofErr w:type="gramEnd"/>
      <w:r w:rsidR="00E632F3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 xml:space="preserve">Поколение. </w:t>
      </w:r>
      <w:r w:rsidR="00E632F3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val="en-US" w:eastAsia="ru-RU"/>
        </w:rPr>
        <w:t>RU</w:t>
      </w:r>
      <w:r w:rsidR="00E632F3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 xml:space="preserve">» </w:t>
      </w:r>
      <w:r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с дневным пребыванием детей</w:t>
      </w:r>
    </w:p>
    <w:p w:rsidR="00476F99" w:rsidRPr="00221AD6" w:rsidRDefault="00476F99" w:rsidP="009E316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</w:pPr>
      <w:r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 xml:space="preserve">на базе </w:t>
      </w:r>
      <w:proofErr w:type="gramStart"/>
      <w:r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МБОУ  «</w:t>
      </w:r>
      <w:proofErr w:type="gramEnd"/>
      <w:r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Крутоярская СОШ»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8.00 - 8.15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- Прием детей;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8.15 – 8.30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- Утренняя зарядка;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8.30 – 9.00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- Линейка. План на день. Беседа по охране здоровья;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9.00 - 9.30 - Завтрак;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 xml:space="preserve">9.30 – </w:t>
      </w:r>
      <w:proofErr w:type="gramStart"/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10.00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 xml:space="preserve"> -</w:t>
      </w:r>
      <w:proofErr w:type="gramEnd"/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 xml:space="preserve"> </w:t>
      </w:r>
      <w:r w:rsidRPr="009E316A">
        <w:rPr>
          <w:rFonts w:ascii="Monotype Corsiva" w:hAnsi="Monotype Corsiva"/>
          <w:color w:val="000000"/>
          <w:sz w:val="36"/>
          <w:szCs w:val="36"/>
        </w:rPr>
        <w:t>Оздоровительные процедуры.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10.00 - 11.00 - Отрядные дела (конкурсы, игры, викторины, творческие мероприятия);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11.00 - 12.00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- Спортивно-оздоровительный час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12.00 - 12.30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- Обед;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12.30 - 13.00</w:t>
      </w:r>
      <w:r w:rsidRPr="009E316A">
        <w:rPr>
          <w:rFonts w:ascii="Monotype Corsiva" w:hAnsi="Monotype Corsiva"/>
          <w:color w:val="000000"/>
          <w:sz w:val="36"/>
          <w:szCs w:val="36"/>
        </w:rPr>
        <w:t xml:space="preserve"> - Оздоровительные процедуры.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13.00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- 1</w:t>
      </w:r>
      <w:r w:rsidR="00E632F3">
        <w:rPr>
          <w:rFonts w:ascii="Monotype Corsiva" w:hAnsi="Monotype Corsiva" w:cs="Arial"/>
          <w:color w:val="000000"/>
          <w:sz w:val="36"/>
          <w:szCs w:val="36"/>
        </w:rPr>
        <w:t>3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.</w:t>
      </w:r>
      <w:r w:rsidR="00E632F3">
        <w:rPr>
          <w:rFonts w:ascii="Monotype Corsiva" w:hAnsi="Monotype Corsiva" w:cs="Arial"/>
          <w:color w:val="000000"/>
          <w:sz w:val="36"/>
          <w:szCs w:val="36"/>
        </w:rPr>
        <w:t>45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– Общелагерное дело (конкурсы, игры, викторины, творческие мероприятия);</w:t>
      </w:r>
    </w:p>
    <w:p w:rsidR="00476F99" w:rsidRPr="009E316A" w:rsidRDefault="00E632F3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13.45 – 14.00</w:t>
      </w:r>
      <w:r w:rsidR="00476F99"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- Операция «Уют»;</w:t>
      </w:r>
    </w:p>
    <w:p w:rsidR="00476F99" w:rsidRPr="009E316A" w:rsidRDefault="00E632F3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14.0</w:t>
      </w:r>
      <w:r w:rsidR="00476F99"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0</w:t>
      </w:r>
      <w:r w:rsidR="00476F99"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="00476F99"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- Уход детей</w:t>
      </w: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F34994" w:rsidRPr="00F34994" w:rsidSect="00AF7F93">
          <w:type w:val="continuous"/>
          <w:pgSz w:w="16838" w:h="11906" w:orient="landscape"/>
          <w:pgMar w:top="851" w:right="993" w:bottom="707" w:left="1134" w:header="142" w:footer="319" w:gutter="0"/>
          <w:pgBorders w:offsetFrom="page">
            <w:top w:val="dashDotStroked" w:sz="24" w:space="24" w:color="4925A3"/>
            <w:left w:val="dashDotStroked" w:sz="24" w:space="24" w:color="4925A3"/>
            <w:bottom w:val="dashDotStroked" w:sz="24" w:space="24" w:color="4925A3"/>
            <w:right w:val="dashDotStroked" w:sz="24" w:space="24" w:color="4925A3"/>
          </w:pgBorders>
          <w:pgNumType w:start="0"/>
          <w:cols w:space="720"/>
          <w:docGrid w:linePitch="299"/>
        </w:sectPr>
      </w:pPr>
    </w:p>
    <w:p w:rsidR="00F34994" w:rsidRPr="00F34994" w:rsidRDefault="00F34994" w:rsidP="00F34994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34994" w:rsidRPr="00F34994" w:rsidRDefault="00F34994" w:rsidP="00F34994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34994" w:rsidRPr="00F34994" w:rsidRDefault="00F34994" w:rsidP="00F34994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830DC" w:rsidRDefault="000830DC"/>
    <w:sectPr w:rsidR="0008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omkr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remen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5BB"/>
    <w:multiLevelType w:val="hybridMultilevel"/>
    <w:tmpl w:val="2DCC6E7C"/>
    <w:lvl w:ilvl="0" w:tplc="1EA61490">
      <w:numFmt w:val="bullet"/>
      <w:lvlText w:val=""/>
      <w:lvlJc w:val="left"/>
      <w:pPr>
        <w:ind w:left="16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A8AFC0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2" w:tplc="FBB87286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1D2A1F50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4" w:tplc="CBEEFAC6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5" w:tplc="1A662612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C674D9EC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B1024AD6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  <w:lvl w:ilvl="8" w:tplc="4E5C7B82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552EC8"/>
    <w:multiLevelType w:val="multilevel"/>
    <w:tmpl w:val="D970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E5A99"/>
    <w:multiLevelType w:val="multilevel"/>
    <w:tmpl w:val="F58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40CFA"/>
    <w:multiLevelType w:val="multilevel"/>
    <w:tmpl w:val="1F90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85BC3"/>
    <w:multiLevelType w:val="multilevel"/>
    <w:tmpl w:val="2A40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34850"/>
    <w:multiLevelType w:val="multilevel"/>
    <w:tmpl w:val="F63E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566D2"/>
    <w:multiLevelType w:val="hybridMultilevel"/>
    <w:tmpl w:val="97506F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5120"/>
    <w:multiLevelType w:val="hybridMultilevel"/>
    <w:tmpl w:val="F926C8FC"/>
    <w:lvl w:ilvl="0" w:tplc="EF2CF392">
      <w:start w:val="1"/>
      <w:numFmt w:val="decimal"/>
      <w:lvlText w:val="%1."/>
      <w:lvlJc w:val="left"/>
      <w:pPr>
        <w:ind w:left="121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A289A2">
      <w:numFmt w:val="bullet"/>
      <w:lvlText w:val="•"/>
      <w:lvlJc w:val="left"/>
      <w:pPr>
        <w:ind w:left="2176" w:hanging="284"/>
      </w:pPr>
      <w:rPr>
        <w:rFonts w:hint="default"/>
        <w:lang w:val="ru-RU" w:eastAsia="en-US" w:bidi="ar-SA"/>
      </w:rPr>
    </w:lvl>
    <w:lvl w:ilvl="2" w:tplc="7EECC80E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3" w:tplc="713C7C62">
      <w:numFmt w:val="bullet"/>
      <w:lvlText w:val="•"/>
      <w:lvlJc w:val="left"/>
      <w:pPr>
        <w:ind w:left="4089" w:hanging="284"/>
      </w:pPr>
      <w:rPr>
        <w:rFonts w:hint="default"/>
        <w:lang w:val="ru-RU" w:eastAsia="en-US" w:bidi="ar-SA"/>
      </w:rPr>
    </w:lvl>
    <w:lvl w:ilvl="4" w:tplc="23A26E5A">
      <w:numFmt w:val="bullet"/>
      <w:lvlText w:val="•"/>
      <w:lvlJc w:val="left"/>
      <w:pPr>
        <w:ind w:left="5046" w:hanging="284"/>
      </w:pPr>
      <w:rPr>
        <w:rFonts w:hint="default"/>
        <w:lang w:val="ru-RU" w:eastAsia="en-US" w:bidi="ar-SA"/>
      </w:rPr>
    </w:lvl>
    <w:lvl w:ilvl="5" w:tplc="FC422638">
      <w:numFmt w:val="bullet"/>
      <w:lvlText w:val="•"/>
      <w:lvlJc w:val="left"/>
      <w:pPr>
        <w:ind w:left="6003" w:hanging="284"/>
      </w:pPr>
      <w:rPr>
        <w:rFonts w:hint="default"/>
        <w:lang w:val="ru-RU" w:eastAsia="en-US" w:bidi="ar-SA"/>
      </w:rPr>
    </w:lvl>
    <w:lvl w:ilvl="6" w:tplc="7F402FA2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DD5A4380">
      <w:numFmt w:val="bullet"/>
      <w:lvlText w:val="•"/>
      <w:lvlJc w:val="left"/>
      <w:pPr>
        <w:ind w:left="7916" w:hanging="284"/>
      </w:pPr>
      <w:rPr>
        <w:rFonts w:hint="default"/>
        <w:lang w:val="ru-RU" w:eastAsia="en-US" w:bidi="ar-SA"/>
      </w:rPr>
    </w:lvl>
    <w:lvl w:ilvl="8" w:tplc="D3B43734">
      <w:numFmt w:val="bullet"/>
      <w:lvlText w:val="•"/>
      <w:lvlJc w:val="left"/>
      <w:pPr>
        <w:ind w:left="8873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28F2751F"/>
    <w:multiLevelType w:val="hybridMultilevel"/>
    <w:tmpl w:val="04602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20934"/>
    <w:multiLevelType w:val="multilevel"/>
    <w:tmpl w:val="7080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D24AF"/>
    <w:multiLevelType w:val="multilevel"/>
    <w:tmpl w:val="029C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D2CA5"/>
    <w:multiLevelType w:val="multilevel"/>
    <w:tmpl w:val="F18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3F6D97"/>
    <w:multiLevelType w:val="multilevel"/>
    <w:tmpl w:val="20EA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B51C1F"/>
    <w:multiLevelType w:val="multilevel"/>
    <w:tmpl w:val="2A62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FD1153"/>
    <w:multiLevelType w:val="multilevel"/>
    <w:tmpl w:val="B45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025DB3"/>
    <w:multiLevelType w:val="hybridMultilevel"/>
    <w:tmpl w:val="F02C6D70"/>
    <w:lvl w:ilvl="0" w:tplc="CEEE2A84">
      <w:numFmt w:val="bullet"/>
      <w:lvlText w:val=""/>
      <w:lvlJc w:val="left"/>
      <w:pPr>
        <w:ind w:left="1629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D2F0B2">
      <w:numFmt w:val="bullet"/>
      <w:lvlText w:val=""/>
      <w:lvlJc w:val="left"/>
      <w:pPr>
        <w:ind w:left="16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9C81EC8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47BA387E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4" w:tplc="C5B2FB76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5" w:tplc="6A687C5A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E77AB46A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B9744D00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  <w:lvl w:ilvl="8" w:tplc="50A6758E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126603C"/>
    <w:multiLevelType w:val="hybridMultilevel"/>
    <w:tmpl w:val="5972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95710"/>
    <w:multiLevelType w:val="multilevel"/>
    <w:tmpl w:val="9654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B87F30"/>
    <w:multiLevelType w:val="multilevel"/>
    <w:tmpl w:val="7080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B6F8D"/>
    <w:multiLevelType w:val="multilevel"/>
    <w:tmpl w:val="7080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5C49EB"/>
    <w:multiLevelType w:val="multilevel"/>
    <w:tmpl w:val="0084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FA1EDD"/>
    <w:multiLevelType w:val="multilevel"/>
    <w:tmpl w:val="5340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1D2861"/>
    <w:multiLevelType w:val="multilevel"/>
    <w:tmpl w:val="9AF0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447C26"/>
    <w:multiLevelType w:val="multilevel"/>
    <w:tmpl w:val="313E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5A2648"/>
    <w:multiLevelType w:val="hybridMultilevel"/>
    <w:tmpl w:val="A1C23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423E5D"/>
    <w:multiLevelType w:val="multilevel"/>
    <w:tmpl w:val="8166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7"/>
  </w:num>
  <w:num w:numId="7">
    <w:abstractNumId w:val="15"/>
  </w:num>
  <w:num w:numId="8">
    <w:abstractNumId w:val="25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21"/>
  </w:num>
  <w:num w:numId="14">
    <w:abstractNumId w:val="12"/>
  </w:num>
  <w:num w:numId="15">
    <w:abstractNumId w:val="9"/>
  </w:num>
  <w:num w:numId="16">
    <w:abstractNumId w:val="18"/>
  </w:num>
  <w:num w:numId="17">
    <w:abstractNumId w:val="19"/>
  </w:num>
  <w:num w:numId="18">
    <w:abstractNumId w:val="4"/>
  </w:num>
  <w:num w:numId="19">
    <w:abstractNumId w:val="3"/>
  </w:num>
  <w:num w:numId="20">
    <w:abstractNumId w:val="17"/>
  </w:num>
  <w:num w:numId="21">
    <w:abstractNumId w:val="14"/>
  </w:num>
  <w:num w:numId="22">
    <w:abstractNumId w:val="20"/>
  </w:num>
  <w:num w:numId="23">
    <w:abstractNumId w:val="23"/>
  </w:num>
  <w:num w:numId="24">
    <w:abstractNumId w:val="1"/>
  </w:num>
  <w:num w:numId="25">
    <w:abstractNumId w:val="22"/>
  </w:num>
  <w:num w:numId="26">
    <w:abstractNumId w:val="24"/>
  </w:num>
  <w:num w:numId="2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0B"/>
    <w:rsid w:val="000265AB"/>
    <w:rsid w:val="00080DD0"/>
    <w:rsid w:val="000830DC"/>
    <w:rsid w:val="000961E0"/>
    <w:rsid w:val="000A7FF4"/>
    <w:rsid w:val="001026DC"/>
    <w:rsid w:val="00111AE3"/>
    <w:rsid w:val="00157E06"/>
    <w:rsid w:val="001849A6"/>
    <w:rsid w:val="0019256E"/>
    <w:rsid w:val="001B2338"/>
    <w:rsid w:val="002074A3"/>
    <w:rsid w:val="002077DD"/>
    <w:rsid w:val="00221AD6"/>
    <w:rsid w:val="002742AF"/>
    <w:rsid w:val="00284DF3"/>
    <w:rsid w:val="0029791F"/>
    <w:rsid w:val="002A200D"/>
    <w:rsid w:val="002B2973"/>
    <w:rsid w:val="002E13F1"/>
    <w:rsid w:val="002F7ABC"/>
    <w:rsid w:val="00310D9B"/>
    <w:rsid w:val="003241E4"/>
    <w:rsid w:val="00327A25"/>
    <w:rsid w:val="00332F6C"/>
    <w:rsid w:val="00370CD7"/>
    <w:rsid w:val="00385FD8"/>
    <w:rsid w:val="003A5153"/>
    <w:rsid w:val="003F34B5"/>
    <w:rsid w:val="0040625B"/>
    <w:rsid w:val="00424110"/>
    <w:rsid w:val="00425E37"/>
    <w:rsid w:val="0044097D"/>
    <w:rsid w:val="00455C0A"/>
    <w:rsid w:val="00476F99"/>
    <w:rsid w:val="00491291"/>
    <w:rsid w:val="004A7B52"/>
    <w:rsid w:val="00504A9C"/>
    <w:rsid w:val="00516636"/>
    <w:rsid w:val="00521ACC"/>
    <w:rsid w:val="00550191"/>
    <w:rsid w:val="005747A9"/>
    <w:rsid w:val="005A0A1A"/>
    <w:rsid w:val="005C6C68"/>
    <w:rsid w:val="005E1EF7"/>
    <w:rsid w:val="005E4382"/>
    <w:rsid w:val="006125C2"/>
    <w:rsid w:val="00627EFE"/>
    <w:rsid w:val="00657B16"/>
    <w:rsid w:val="00694227"/>
    <w:rsid w:val="00694604"/>
    <w:rsid w:val="006C3CBC"/>
    <w:rsid w:val="006C4991"/>
    <w:rsid w:val="0073723E"/>
    <w:rsid w:val="00773A31"/>
    <w:rsid w:val="007845EE"/>
    <w:rsid w:val="007852E8"/>
    <w:rsid w:val="007A6E3F"/>
    <w:rsid w:val="007E674C"/>
    <w:rsid w:val="00820D34"/>
    <w:rsid w:val="00834B4D"/>
    <w:rsid w:val="00865A80"/>
    <w:rsid w:val="00896BD7"/>
    <w:rsid w:val="008A348F"/>
    <w:rsid w:val="008D1C7A"/>
    <w:rsid w:val="008D22FA"/>
    <w:rsid w:val="008D722D"/>
    <w:rsid w:val="008F59E0"/>
    <w:rsid w:val="009017B3"/>
    <w:rsid w:val="0095527F"/>
    <w:rsid w:val="00961434"/>
    <w:rsid w:val="00995C60"/>
    <w:rsid w:val="009A0928"/>
    <w:rsid w:val="009E316A"/>
    <w:rsid w:val="009E7FF0"/>
    <w:rsid w:val="009F419A"/>
    <w:rsid w:val="00AC047C"/>
    <w:rsid w:val="00AC5F0E"/>
    <w:rsid w:val="00AD3192"/>
    <w:rsid w:val="00AF7F93"/>
    <w:rsid w:val="00B06C21"/>
    <w:rsid w:val="00B27960"/>
    <w:rsid w:val="00B4269F"/>
    <w:rsid w:val="00B8475A"/>
    <w:rsid w:val="00B95642"/>
    <w:rsid w:val="00BD3B70"/>
    <w:rsid w:val="00BE4890"/>
    <w:rsid w:val="00C4770C"/>
    <w:rsid w:val="00CB05AA"/>
    <w:rsid w:val="00D372B6"/>
    <w:rsid w:val="00D71200"/>
    <w:rsid w:val="00D9024E"/>
    <w:rsid w:val="00DE0265"/>
    <w:rsid w:val="00E11E0B"/>
    <w:rsid w:val="00E25ECC"/>
    <w:rsid w:val="00E44D08"/>
    <w:rsid w:val="00E632F3"/>
    <w:rsid w:val="00E633A2"/>
    <w:rsid w:val="00E65748"/>
    <w:rsid w:val="00EB5837"/>
    <w:rsid w:val="00EC1F26"/>
    <w:rsid w:val="00EF007B"/>
    <w:rsid w:val="00F07E7E"/>
    <w:rsid w:val="00F34994"/>
    <w:rsid w:val="00F413BB"/>
    <w:rsid w:val="00F92A36"/>
    <w:rsid w:val="00FA23ED"/>
    <w:rsid w:val="00FC765D"/>
    <w:rsid w:val="00FD3BC3"/>
    <w:rsid w:val="00FD4023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6698B-07BF-41A5-B07A-C889DAAA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34994"/>
  </w:style>
  <w:style w:type="paragraph" w:styleId="a3">
    <w:name w:val="header"/>
    <w:basedOn w:val="a"/>
    <w:link w:val="a4"/>
    <w:semiHidden/>
    <w:unhideWhenUsed/>
    <w:rsid w:val="00F34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3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4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semiHidden/>
    <w:unhideWhenUsed/>
    <w:rsid w:val="00F3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F34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F349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3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F34994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 w:cs="Times New Roman"/>
      <w:sz w:val="17"/>
      <w:szCs w:val="17"/>
      <w:lang w:eastAsia="ru-RU"/>
    </w:rPr>
  </w:style>
  <w:style w:type="character" w:customStyle="1" w:styleId="ac">
    <w:name w:val="Текст Знак"/>
    <w:basedOn w:val="a0"/>
    <w:link w:val="ab"/>
    <w:semiHidden/>
    <w:rsid w:val="00F34994"/>
    <w:rPr>
      <w:rFonts w:ascii="Pragmatica" w:eastAsia="Times New Roman" w:hAnsi="Pragmatica" w:cs="Times New Roman"/>
      <w:sz w:val="17"/>
      <w:szCs w:val="17"/>
      <w:lang w:eastAsia="ru-RU"/>
    </w:rPr>
  </w:style>
  <w:style w:type="character" w:customStyle="1" w:styleId="ad">
    <w:name w:val="Без интервала Знак"/>
    <w:link w:val="ae"/>
    <w:uiPriority w:val="1"/>
    <w:locked/>
    <w:rsid w:val="00F34994"/>
    <w:rPr>
      <w:sz w:val="24"/>
      <w:szCs w:val="24"/>
    </w:rPr>
  </w:style>
  <w:style w:type="paragraph" w:styleId="ae">
    <w:name w:val="No Spacing"/>
    <w:link w:val="ad"/>
    <w:uiPriority w:val="1"/>
    <w:qFormat/>
    <w:rsid w:val="00F34994"/>
    <w:pPr>
      <w:spacing w:after="0" w:line="240" w:lineRule="auto"/>
    </w:pPr>
    <w:rPr>
      <w:sz w:val="24"/>
      <w:szCs w:val="24"/>
    </w:rPr>
  </w:style>
  <w:style w:type="paragraph" w:customStyle="1" w:styleId="textbody">
    <w:name w:val="textbody"/>
    <w:basedOn w:val="a"/>
    <w:rsid w:val="00F34994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12">
    <w:name w:val="Текст1"/>
    <w:basedOn w:val="ab"/>
    <w:rsid w:val="00F34994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customStyle="1" w:styleId="af">
    <w:name w:val="Отступ"/>
    <w:basedOn w:val="ab"/>
    <w:rsid w:val="00F34994"/>
    <w:pPr>
      <w:spacing w:before="0" w:after="0" w:line="100" w:lineRule="atLeast"/>
      <w:ind w:firstLine="0"/>
    </w:pPr>
    <w:rPr>
      <w:rFonts w:ascii="Academy" w:hAnsi="Academy" w:cs="Academy"/>
      <w:sz w:val="10"/>
      <w:szCs w:val="10"/>
    </w:rPr>
  </w:style>
  <w:style w:type="paragraph" w:customStyle="1" w:styleId="4">
    <w:name w:val="Заголовок4"/>
    <w:basedOn w:val="a"/>
    <w:rsid w:val="00F34994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i/>
      <w:iCs/>
      <w:spacing w:val="15"/>
      <w:lang w:eastAsia="ru-RU"/>
    </w:rPr>
  </w:style>
  <w:style w:type="paragraph" w:customStyle="1" w:styleId="3">
    <w:name w:val="Заголовок3"/>
    <w:basedOn w:val="a"/>
    <w:rsid w:val="00F34994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sz w:val="26"/>
      <w:szCs w:val="26"/>
      <w:lang w:eastAsia="ru-RU"/>
    </w:rPr>
  </w:style>
  <w:style w:type="paragraph" w:customStyle="1" w:styleId="c46">
    <w:name w:val="c46"/>
    <w:basedOn w:val="a"/>
    <w:rsid w:val="00F3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3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ndnote reference"/>
    <w:semiHidden/>
    <w:unhideWhenUsed/>
    <w:rsid w:val="00F34994"/>
    <w:rPr>
      <w:vertAlign w:val="superscript"/>
    </w:rPr>
  </w:style>
  <w:style w:type="character" w:styleId="af1">
    <w:name w:val="Intense Emphasis"/>
    <w:uiPriority w:val="21"/>
    <w:qFormat/>
    <w:rsid w:val="00F34994"/>
    <w:rPr>
      <w:b/>
      <w:bCs/>
      <w:i/>
      <w:iCs/>
      <w:color w:val="4F81BD"/>
    </w:rPr>
  </w:style>
  <w:style w:type="character" w:customStyle="1" w:styleId="c103">
    <w:name w:val="c103"/>
    <w:basedOn w:val="a0"/>
    <w:rsid w:val="00F34994"/>
  </w:style>
  <w:style w:type="character" w:customStyle="1" w:styleId="c0">
    <w:name w:val="c0"/>
    <w:basedOn w:val="a0"/>
    <w:rsid w:val="00F34994"/>
  </w:style>
  <w:style w:type="character" w:customStyle="1" w:styleId="c1">
    <w:name w:val="c1"/>
    <w:basedOn w:val="a0"/>
    <w:rsid w:val="00F34994"/>
  </w:style>
  <w:style w:type="table" w:styleId="af2">
    <w:name w:val="Table Grid"/>
    <w:basedOn w:val="a1"/>
    <w:rsid w:val="00F3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F3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499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8D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157E06"/>
    <w:rPr>
      <w:b/>
      <w:bCs/>
    </w:rPr>
  </w:style>
  <w:style w:type="paragraph" w:customStyle="1" w:styleId="headertext">
    <w:name w:val="headertext"/>
    <w:basedOn w:val="a"/>
    <w:rsid w:val="0015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157E06"/>
    <w:rPr>
      <w:color w:val="0000FF"/>
      <w:u w:val="single"/>
    </w:rPr>
  </w:style>
  <w:style w:type="table" w:customStyle="1" w:styleId="13">
    <w:name w:val="Сетка таблицы1"/>
    <w:basedOn w:val="a1"/>
    <w:next w:val="af2"/>
    <w:uiPriority w:val="59"/>
    <w:rsid w:val="00AF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uiPriority w:val="99"/>
    <w:semiHidden/>
    <w:unhideWhenUsed/>
    <w:rsid w:val="0051663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516636"/>
  </w:style>
  <w:style w:type="character" w:customStyle="1" w:styleId="10">
    <w:name w:val="Заголовок 1 Знак"/>
    <w:basedOn w:val="a0"/>
    <w:link w:val="1"/>
    <w:uiPriority w:val="9"/>
    <w:rsid w:val="00657B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a">
    <w:name w:val="List Paragraph"/>
    <w:basedOn w:val="a"/>
    <w:uiPriority w:val="1"/>
    <w:qFormat/>
    <w:rsid w:val="002A200D"/>
    <w:pPr>
      <w:widowControl w:val="0"/>
      <w:autoSpaceDE w:val="0"/>
      <w:autoSpaceDN w:val="0"/>
      <w:spacing w:before="138" w:after="0" w:line="240" w:lineRule="auto"/>
      <w:ind w:left="1218" w:hanging="317"/>
    </w:pPr>
    <w:rPr>
      <w:rFonts w:ascii="Times New Roman" w:eastAsia="Times New Roman" w:hAnsi="Times New Roman" w:cs="Times New Roman"/>
    </w:rPr>
  </w:style>
  <w:style w:type="paragraph" w:customStyle="1" w:styleId="c65">
    <w:name w:val="c65"/>
    <w:basedOn w:val="a"/>
    <w:rsid w:val="0050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ostanovlenie-mintruda-rf-ot-27091996-n-1/prilozhenie/ii/6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dact.ru/law/prikaz-mintruda-rossii-ot-23082013-n-380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26EA-8C03-4CCF-B9A7-5738C7C9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User Windows</cp:lastModifiedBy>
  <cp:revision>2</cp:revision>
  <cp:lastPrinted>2022-02-17T05:06:00Z</cp:lastPrinted>
  <dcterms:created xsi:type="dcterms:W3CDTF">2023-03-15T08:49:00Z</dcterms:created>
  <dcterms:modified xsi:type="dcterms:W3CDTF">2023-03-15T08:49:00Z</dcterms:modified>
</cp:coreProperties>
</file>