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36" w:rsidRDefault="00104E36" w:rsidP="00104E36">
      <w:pPr>
        <w:ind w:left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7926A8" wp14:editId="4BE72344">
            <wp:extent cx="5940425" cy="4455319"/>
            <wp:effectExtent l="0" t="0" r="3175" b="2540"/>
            <wp:docPr id="2" name="Рисунок 2" descr="http://xn--l1agjb.xn--p1ai/wp-content/uploads/2021/10/1-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l1agjb.xn--p1ai/wp-content/uploads/2021/10/1-6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24A8" w:rsidRDefault="008124A8" w:rsidP="00104E36">
      <w:pPr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 сентябре этого года в КГБПОУ «</w:t>
      </w:r>
      <w:proofErr w:type="spellStart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Ужурском</w:t>
      </w:r>
      <w:proofErr w:type="spellEnd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многопрофильном техникуме» прошла первая Осенняя интенсивная школа профессионального мастерства под названием «Компас».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Участниками данной школы стали призеры и победители районных соревнований </w:t>
      </w:r>
      <w:proofErr w:type="spellStart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профмастерства</w:t>
      </w:r>
      <w:proofErr w:type="spellEnd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в рамках сетевой дополнительной общеразвивающей программы «</w:t>
      </w:r>
      <w:proofErr w:type="spellStart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Профлайфхак</w:t>
      </w:r>
      <w:proofErr w:type="spellEnd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по пяти компетенциям: «Эксплуатация сельскохозяйственных машин», «Сварочные технологии», «Поварское дело» и для лиц с ограниченными возможностями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«Изготовители пищевых полуфабрикатов», «Слесарное дело».</w:t>
      </w:r>
    </w:p>
    <w:p w:rsidR="008124A8" w:rsidRDefault="008124A8" w:rsidP="008124A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На протяжении нескольких дней ребята были погружены в атмосферу плодотворной работы.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 утра до вечера ребята занимались со своими наставниками, мастерами производственного обучения в лабораториях и только вечером могли расслабиться,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принять участие в игровых, развлекательных программах. Время пролетело незаметно и в последний день интенсивной школы ребятам вновь предстояло сразиться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финальных отборочных состязаниях на право участвовать в региональном чемпионате профессионального мастерства по стандартам </w:t>
      </w:r>
      <w:proofErr w:type="spellStart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WorldSkills</w:t>
      </w:r>
      <w:proofErr w:type="spellEnd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категория «Юниор».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           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Чемпионат </w:t>
      </w:r>
      <w:proofErr w:type="spellStart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WorldSkills</w:t>
      </w:r>
      <w:proofErr w:type="spellEnd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— это одно из крупнейших событий года в сфере образования и подготовки кадров. Который требует тщательной подготовки, в связи,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 чем на него отправятся лучшие из лучших наших ребят. В этом году защищать честь Ужурского района в возрастной категории «Юниор» отправятся: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Весной 2022 года на Региональный чемпионат профессионального мастерства среди людей с инвалидностью и ограниченными возможностями здоровья «Абилимпикс» в категории «Юниор» от Ужурского района поедут: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 xml:space="preserve">Компетенция: «Изготовители пищевых полуфабрикатов» </w:t>
      </w:r>
      <w:proofErr w:type="spellStart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Коряпкина</w:t>
      </w:r>
      <w:proofErr w:type="spellEnd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Полина и </w:t>
      </w:r>
      <w:proofErr w:type="spellStart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Бондал</w:t>
      </w:r>
      <w:proofErr w:type="spellEnd"/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Софья – «Крутоярская СОШ».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  <w:t>Компетенция: «Слесарное дело» Хасан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ов Никита – «Крутоярская СОШ».</w:t>
      </w:r>
    </w:p>
    <w:p w:rsidR="00B6139A" w:rsidRPr="008124A8" w:rsidRDefault="008124A8" w:rsidP="008124A8">
      <w:pPr>
        <w:shd w:val="clear" w:color="auto" w:fill="FFFFFF" w:themeFill="background1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период с октября по декабрь 2021 года ребята встретятся со своими соперниками на первых состязаниях.</w:t>
      </w:r>
      <w:r w:rsidR="00AC3F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Уже началась активная индивидуальная подготовка участников к региональному чемпионату.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          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 мы в свою очередь желаем всем наставникам и их юным профессионалам сил, терпения и, конечно же, успеха в предстоящем нелегком</w:t>
      </w:r>
      <w:r w:rsidRPr="00812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DF4"/>
        </w:rPr>
        <w:t xml:space="preserve"> деле!</w:t>
      </w:r>
    </w:p>
    <w:sectPr w:rsidR="00B6139A" w:rsidRPr="0081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DC"/>
    <w:rsid w:val="00104E36"/>
    <w:rsid w:val="00471FDC"/>
    <w:rsid w:val="008124A8"/>
    <w:rsid w:val="00AC3FA3"/>
    <w:rsid w:val="00B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CB72"/>
  <w15:chartTrackingRefBased/>
  <w15:docId w15:val="{D9791D1B-8A2C-4F4F-B5AF-22D2F9D2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2023-10-16T08:21:00Z</dcterms:created>
  <dcterms:modified xsi:type="dcterms:W3CDTF">2023-10-16T08:28:00Z</dcterms:modified>
</cp:coreProperties>
</file>