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161" w:type="dxa"/>
        <w:tblInd w:w="-743" w:type="dxa"/>
        <w:tblLook w:val="04A0"/>
      </w:tblPr>
      <w:tblGrid>
        <w:gridCol w:w="10950"/>
        <w:gridCol w:w="5211"/>
      </w:tblGrid>
      <w:tr w:rsidR="00DD1E23" w:rsidTr="00341688">
        <w:tc>
          <w:tcPr>
            <w:tcW w:w="10950" w:type="dxa"/>
          </w:tcPr>
          <w:tbl>
            <w:tblPr>
              <w:tblW w:w="10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912"/>
              <w:gridCol w:w="1276"/>
              <w:gridCol w:w="1559"/>
              <w:gridCol w:w="1560"/>
              <w:gridCol w:w="1417"/>
            </w:tblGrid>
            <w:tr w:rsidR="00DD1E23" w:rsidRPr="00DD1E23" w:rsidTr="007626CF">
              <w:tc>
                <w:tcPr>
                  <w:tcW w:w="4912" w:type="dxa"/>
                  <w:vMerge w:val="restart"/>
                  <w:vAlign w:val="center"/>
                </w:tcPr>
                <w:p w:rsidR="00DD1E23" w:rsidRPr="00DD1E23" w:rsidRDefault="00DD1E23" w:rsidP="003416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Документы, представляемые несовершеннолетним</w:t>
                  </w:r>
                </w:p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для трудоустройства</w:t>
                  </w:r>
                </w:p>
              </w:tc>
              <w:tc>
                <w:tcPr>
                  <w:tcW w:w="1276" w:type="dxa"/>
                  <w:vMerge w:val="restart"/>
                </w:tcPr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Основание</w:t>
                  </w:r>
                </w:p>
              </w:tc>
              <w:tc>
                <w:tcPr>
                  <w:tcW w:w="453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Возраст несовершеннолетнего</w:t>
                  </w:r>
                </w:p>
              </w:tc>
            </w:tr>
            <w:tr w:rsidR="00DD1E23" w:rsidRPr="00DD1E23" w:rsidTr="00DD1E23">
              <w:trPr>
                <w:trHeight w:val="611"/>
              </w:trPr>
              <w:tc>
                <w:tcPr>
                  <w:tcW w:w="4912" w:type="dxa"/>
                  <w:vMerge/>
                </w:tcPr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16 до 18 лет</w:t>
                  </w:r>
                </w:p>
              </w:tc>
              <w:tc>
                <w:tcPr>
                  <w:tcW w:w="1560" w:type="dxa"/>
                  <w:vAlign w:val="center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15 до 16 лет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14 до 15 лет</w:t>
                  </w:r>
                </w:p>
              </w:tc>
            </w:tr>
            <w:tr w:rsidR="00DD1E23" w:rsidRPr="00DD1E23" w:rsidTr="007626CF">
              <w:tc>
                <w:tcPr>
                  <w:tcW w:w="4912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DD1E2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Паспорт или </w:t>
                  </w:r>
                  <w:hyperlink r:id="rId6" w:history="1">
                    <w:r w:rsidRPr="00DD1E23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иной документ</w:t>
                    </w:r>
                  </w:hyperlink>
                  <w:r w:rsidRPr="00DD1E2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, удостоверяющий личность </w:t>
                  </w:r>
                </w:p>
              </w:tc>
              <w:tc>
                <w:tcPr>
                  <w:tcW w:w="1276" w:type="dxa"/>
                </w:tcPr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ст.65 ТК РФ</w:t>
                  </w:r>
                </w:p>
              </w:tc>
              <w:tc>
                <w:tcPr>
                  <w:tcW w:w="1559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</w:tr>
            <w:tr w:rsidR="00DD1E23" w:rsidRPr="00DD1E23" w:rsidTr="007626CF">
              <w:tc>
                <w:tcPr>
                  <w:tcW w:w="4912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Трудовая книжка </w:t>
                  </w:r>
                  <w:r w:rsidRPr="00DD1E2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 (или) сведения о трудовой деятельности (</w:t>
                  </w:r>
                  <w:hyperlink r:id="rId7" w:history="1">
                    <w:r w:rsidRPr="00DD1E23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ст. 66.1</w:t>
                    </w:r>
                  </w:hyperlink>
                  <w:r w:rsidRPr="00DD1E2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ТК РФ), за исключением случаев, если трудовой договор заключается впервые</w:t>
                  </w:r>
                </w:p>
              </w:tc>
              <w:tc>
                <w:tcPr>
                  <w:tcW w:w="1276" w:type="dxa"/>
                </w:tcPr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ст.65 ТК РФ</w:t>
                  </w:r>
                </w:p>
              </w:tc>
              <w:tc>
                <w:tcPr>
                  <w:tcW w:w="1559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</w:tr>
            <w:tr w:rsidR="00DD1E23" w:rsidRPr="00DD1E23" w:rsidTr="007626CF">
              <w:tc>
                <w:tcPr>
                  <w:tcW w:w="4912" w:type="dxa"/>
                </w:tcPr>
                <w:p w:rsidR="00DD1E23" w:rsidRPr="00DD1E23" w:rsidRDefault="00DD1E23" w:rsidP="00DD1E23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-6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 воинского учета (приписное удостоверение)</w:t>
                  </w:r>
                </w:p>
              </w:tc>
              <w:tc>
                <w:tcPr>
                  <w:tcW w:w="1276" w:type="dxa"/>
                </w:tcPr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ст.65 ТК РФ</w:t>
                  </w:r>
                </w:p>
              </w:tc>
              <w:tc>
                <w:tcPr>
                  <w:tcW w:w="1559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D1E23" w:rsidRPr="00DD1E23" w:rsidTr="007626CF">
              <w:tc>
                <w:tcPr>
                  <w:tcW w:w="4912" w:type="dxa"/>
                </w:tcPr>
                <w:p w:rsidR="00DD1E23" w:rsidRPr="00DD1E23" w:rsidRDefault="00DD1E23" w:rsidP="00DD1E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 (при наличии)</w:t>
                  </w:r>
                </w:p>
              </w:tc>
              <w:tc>
                <w:tcPr>
                  <w:tcW w:w="1276" w:type="dxa"/>
                </w:tcPr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ст.65 ТК РФ</w:t>
                  </w:r>
                </w:p>
              </w:tc>
              <w:tc>
                <w:tcPr>
                  <w:tcW w:w="1559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</w:tr>
            <w:tr w:rsidR="00DD1E23" w:rsidRPr="00DD1E23" w:rsidTr="007626CF">
              <w:tc>
                <w:tcPr>
                  <w:tcW w:w="4912" w:type="dxa"/>
                </w:tcPr>
                <w:p w:rsidR="00DD1E23" w:rsidRPr="00DD1E23" w:rsidRDefault="00DD1E23" w:rsidP="00DD1E23">
                  <w:pPr>
                    <w:tabs>
                      <w:tab w:val="left" w:pos="385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proofErr w:type="gramStart"/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  <w:hyperlink r:id="rId8" w:history="1">
                    <w:r w:rsidRPr="00DD1E2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окумент</w:t>
                    </w:r>
                    <w:proofErr w:type="gramEnd"/>
                  </w:hyperlink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подтверждающий регистрацию в системе индивидуального (персонифицированного) учета, в том числе в форме электронного документа (страховое свидетельство обязательного пенсионного страхования)</w:t>
                  </w:r>
                </w:p>
              </w:tc>
              <w:tc>
                <w:tcPr>
                  <w:tcW w:w="1276" w:type="dxa"/>
                </w:tcPr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ст.65 ТК РФ</w:t>
                  </w:r>
                </w:p>
              </w:tc>
              <w:tc>
                <w:tcPr>
                  <w:tcW w:w="1559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</w:tr>
            <w:tr w:rsidR="00DD1E23" w:rsidRPr="00DD1E23" w:rsidTr="007626CF">
              <w:tc>
                <w:tcPr>
                  <w:tcW w:w="4912" w:type="dxa"/>
                </w:tcPr>
                <w:p w:rsidR="00DD1E23" w:rsidRPr="00DD1E23" w:rsidRDefault="00DD1E23" w:rsidP="00DD1E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Согласие родителя (опекуна)</w:t>
                  </w:r>
                </w:p>
              </w:tc>
              <w:tc>
                <w:tcPr>
                  <w:tcW w:w="1276" w:type="dxa"/>
                </w:tcPr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ст.63 ТК РФ</w:t>
                  </w:r>
                </w:p>
              </w:tc>
              <w:tc>
                <w:tcPr>
                  <w:tcW w:w="1559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</w:tr>
            <w:tr w:rsidR="00DD1E23" w:rsidRPr="00DD1E23" w:rsidTr="007626CF">
              <w:tc>
                <w:tcPr>
                  <w:tcW w:w="4912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Разрешение органа опеки и попечительства на заключение трудового договора</w:t>
                  </w:r>
                  <w:r w:rsidRPr="00DD1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(оформляется по месту жительства)</w:t>
                  </w:r>
                </w:p>
              </w:tc>
              <w:tc>
                <w:tcPr>
                  <w:tcW w:w="1276" w:type="dxa"/>
                </w:tcPr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ст.63 ТК РФ</w:t>
                  </w:r>
                </w:p>
              </w:tc>
              <w:tc>
                <w:tcPr>
                  <w:tcW w:w="1559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</w:tr>
            <w:tr w:rsidR="00DD1E23" w:rsidRPr="00DD1E23" w:rsidTr="007626CF">
              <w:trPr>
                <w:trHeight w:val="406"/>
              </w:trPr>
              <w:tc>
                <w:tcPr>
                  <w:tcW w:w="4912" w:type="dxa"/>
                </w:tcPr>
                <w:p w:rsidR="00DD1E23" w:rsidRPr="00DD1E23" w:rsidRDefault="00DD1E23" w:rsidP="00DD1E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Медицинская справка о состоянии здоровья по результатам предварительного медосмотра</w:t>
                  </w:r>
                </w:p>
              </w:tc>
              <w:tc>
                <w:tcPr>
                  <w:tcW w:w="1276" w:type="dxa"/>
                </w:tcPr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-62" w:right="-6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ст.69, 266 </w:t>
                  </w:r>
                </w:p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-62" w:right="-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ТКРФ</w:t>
                  </w:r>
                </w:p>
              </w:tc>
              <w:tc>
                <w:tcPr>
                  <w:tcW w:w="1559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</w:tr>
            <w:tr w:rsidR="00DD1E23" w:rsidRPr="00DD1E23" w:rsidTr="007626CF">
              <w:trPr>
                <w:trHeight w:val="174"/>
              </w:trPr>
              <w:tc>
                <w:tcPr>
                  <w:tcW w:w="4912" w:type="dxa"/>
                </w:tcPr>
                <w:p w:rsidR="00DD1E23" w:rsidRPr="00DD1E23" w:rsidRDefault="00DD1E23" w:rsidP="007626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Справка с места учебы</w:t>
                  </w:r>
                </w:p>
              </w:tc>
              <w:tc>
                <w:tcPr>
                  <w:tcW w:w="1276" w:type="dxa"/>
                </w:tcPr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ст.65 ТК РФ</w:t>
                  </w:r>
                </w:p>
              </w:tc>
              <w:tc>
                <w:tcPr>
                  <w:tcW w:w="1559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</w:tr>
            <w:tr w:rsidR="00DD1E23" w:rsidRPr="00DD1E23" w:rsidTr="007626CF">
              <w:trPr>
                <w:trHeight w:val="1642"/>
              </w:trPr>
              <w:tc>
                <w:tcPr>
                  <w:tcW w:w="4912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DD1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Справка об отсутствии (наличии) судимости работника</w:t>
                  </w: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(или) факта уголовного преследования либо о прекращении уголовного преследования по реабилитирующим основаниям</w:t>
                  </w:r>
                </w:p>
                <w:p w:rsidR="00DD1E23" w:rsidRPr="00DD1E23" w:rsidRDefault="00DD1E23" w:rsidP="00DD1E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(при поступлении на работу, связанную с деятельностью, к осуществлению которой в соответствии с ТК РФ, иным федеральным законом не допускаются лица, имеющие или имевшие судимость, подвергающиеся или подвергавшиеся уголовному преследованию</w:t>
                  </w: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ч.7 ст.65</w:t>
                  </w:r>
                </w:p>
                <w:p w:rsidR="00DD1E23" w:rsidRPr="00DD1E23" w:rsidRDefault="00DD1E23" w:rsidP="007626CF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ТКРФ</w:t>
                  </w:r>
                </w:p>
              </w:tc>
              <w:tc>
                <w:tcPr>
                  <w:tcW w:w="1559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</w:tr>
            <w:tr w:rsidR="00DD1E23" w:rsidRPr="00DD1E23" w:rsidTr="007626CF">
              <w:trPr>
                <w:trHeight w:val="942"/>
              </w:trPr>
              <w:tc>
                <w:tcPr>
                  <w:tcW w:w="4912" w:type="dxa"/>
                </w:tcPr>
                <w:p w:rsidR="00DD1E23" w:rsidRPr="00DD1E23" w:rsidRDefault="00DD1E23" w:rsidP="007626CF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highlight w:val="yellow"/>
                    </w:rPr>
                  </w:pPr>
                  <w:r w:rsidRPr="00DD1E23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 xml:space="preserve">индивидуальная программа реабилитации или </w:t>
                  </w:r>
                  <w:proofErr w:type="spellStart"/>
                  <w:r w:rsidRPr="00DD1E23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абилитации</w:t>
                  </w:r>
                  <w:proofErr w:type="spellEnd"/>
                  <w:r w:rsidRPr="00DD1E23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 xml:space="preserve"> инвалида, выдаваемая в установленном порядке</w:t>
                  </w:r>
                  <w:r w:rsidRPr="00DD1E23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16"/>
                      <w:szCs w:val="16"/>
                    </w:rPr>
                    <w:t xml:space="preserve">                             (для граждан, относящихся к категории инвалидов)</w:t>
                  </w:r>
                </w:p>
              </w:tc>
              <w:tc>
                <w:tcPr>
                  <w:tcW w:w="1276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ч.2 ст.11, </w:t>
                  </w:r>
                </w:p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ч.1 ст.23</w:t>
                  </w:r>
                </w:p>
                <w:p w:rsidR="00DD1E23" w:rsidRPr="00DD1E23" w:rsidRDefault="00FC4155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2" w:right="-62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/>
                  </w:r>
                  <w:r w:rsidR="00DD1E23"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HYPERLINK "http://www.consultant.ru/document/cons_doc_LAW_8559/" </w:instrText>
                  </w:r>
                  <w:r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="00DD1E23" w:rsidRPr="00DD1E2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Федерального закона                      «О социальной защите инвалидов в Российской Федерации»                     от 24.11.1995 №181-ФЗ;</w:t>
                  </w:r>
                </w:p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E2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ст. 224, ст.212  ТК РФ</w:t>
                  </w:r>
                  <w:r w:rsidR="00FC4155" w:rsidRPr="00DD1E23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DD1E23" w:rsidRPr="00DD1E23" w:rsidRDefault="00DD1E23" w:rsidP="00762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DD1E23" w:rsidRPr="00727BDE" w:rsidRDefault="00DD1E23" w:rsidP="00DD1E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DD1E23" w:rsidRDefault="00DD1E23" w:rsidP="00B2397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B0F07"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w:drawing>
                <wp:inline distT="0" distB="0" distL="0" distR="0">
                  <wp:extent cx="2028719" cy="1085850"/>
                  <wp:effectExtent l="19050" t="0" r="0" b="0"/>
                  <wp:docPr id="2" name="Рисунок 3" descr="C:\Users\IRINA\Desktop\максименко\статьи СМИ\памятки\aa4f56a5e1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INA\Desktop\максименко\статьи СМИ\памятки\aa4f56a5e1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717" cy="1084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E23" w:rsidRDefault="00DD1E23" w:rsidP="00DB0F0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DD1E23" w:rsidRPr="00B23978" w:rsidRDefault="00DD1E23" w:rsidP="00DB0F0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23978">
              <w:rPr>
                <w:rFonts w:ascii="Times New Roman" w:hAnsi="Times New Roman" w:cs="Times New Roman"/>
                <w:b/>
                <w:sz w:val="72"/>
                <w:szCs w:val="72"/>
              </w:rPr>
              <w:t>ПАМЯТКА</w:t>
            </w:r>
          </w:p>
          <w:p w:rsidR="00DD1E23" w:rsidRPr="00B23978" w:rsidRDefault="00DD1E23" w:rsidP="00DB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E23" w:rsidRPr="00B23978" w:rsidRDefault="00DD1E23" w:rsidP="00DB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E23" w:rsidRPr="00396109" w:rsidRDefault="00DD1E23" w:rsidP="00DB0F07">
            <w:pPr>
              <w:jc w:val="center"/>
              <w:rPr>
                <w:rFonts w:ascii="Arial" w:eastAsia="BatangChe" w:hAnsi="Arial" w:cs="Arial"/>
                <w:b/>
                <w:sz w:val="28"/>
                <w:szCs w:val="28"/>
              </w:rPr>
            </w:pPr>
            <w:r>
              <w:rPr>
                <w:rFonts w:ascii="Arial" w:eastAsia="BatangChe" w:hAnsi="Arial" w:cs="Arial"/>
                <w:b/>
                <w:sz w:val="28"/>
                <w:szCs w:val="28"/>
              </w:rPr>
              <w:t>Трудовая занятость несовершеннолетних</w:t>
            </w:r>
          </w:p>
          <w:p w:rsidR="00DD1E23" w:rsidRDefault="00DD1E23" w:rsidP="00DB0F07">
            <w:pPr>
              <w:jc w:val="center"/>
              <w:rPr>
                <w:rFonts w:ascii="BatangChe" w:eastAsia="BatangChe" w:hAnsi="BatangChe" w:cs="Times New Roman"/>
                <w:b/>
                <w:sz w:val="28"/>
                <w:szCs w:val="28"/>
              </w:rPr>
            </w:pPr>
          </w:p>
          <w:p w:rsidR="00DD1E23" w:rsidRDefault="00DD1E23" w:rsidP="00DB0F07">
            <w:pPr>
              <w:jc w:val="center"/>
              <w:rPr>
                <w:rFonts w:ascii="BatangChe" w:eastAsia="BatangChe" w:hAnsi="BatangChe" w:cs="Times New Roman"/>
                <w:b/>
                <w:sz w:val="28"/>
                <w:szCs w:val="28"/>
              </w:rPr>
            </w:pPr>
          </w:p>
          <w:p w:rsidR="00DD1E23" w:rsidRDefault="00DD1E23" w:rsidP="00DB0F07">
            <w:pPr>
              <w:jc w:val="center"/>
              <w:rPr>
                <w:rFonts w:ascii="BatangChe" w:eastAsia="BatangChe" w:hAnsi="BatangChe" w:cs="Times New Roman"/>
                <w:b/>
                <w:sz w:val="28"/>
                <w:szCs w:val="28"/>
              </w:rPr>
            </w:pPr>
          </w:p>
          <w:p w:rsidR="00DD1E23" w:rsidRDefault="00DD1E23" w:rsidP="00DB0F0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D1E23" w:rsidRPr="00396109" w:rsidRDefault="00DD1E23" w:rsidP="00DB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23" w:rsidRPr="00396109" w:rsidRDefault="00DD1E23" w:rsidP="00DB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23" w:rsidRDefault="00DD1E23" w:rsidP="00DB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23" w:rsidRDefault="00DD1E23" w:rsidP="00DB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23" w:rsidRDefault="00DD1E23" w:rsidP="00DB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23" w:rsidRDefault="00DD1E23" w:rsidP="00DB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23" w:rsidRDefault="00DD1E23" w:rsidP="00DB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23" w:rsidRDefault="00DD1E23" w:rsidP="00DB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23" w:rsidRPr="00727BDE" w:rsidRDefault="00DD1E23" w:rsidP="00DB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E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BD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D1E23" w:rsidRDefault="00DD1E23" w:rsidP="00DB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B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1E23" w:rsidRPr="00DB0F07" w:rsidRDefault="00DD1E23" w:rsidP="00DB0F0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6C7ABD" w:rsidRDefault="006C7ABD" w:rsidP="006E6781"/>
    <w:sectPr w:rsidR="006C7ABD" w:rsidSect="00B11B7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52F9"/>
    <w:multiLevelType w:val="hybridMultilevel"/>
    <w:tmpl w:val="3CF4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B37F1"/>
    <w:multiLevelType w:val="hybridMultilevel"/>
    <w:tmpl w:val="9C22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FBE"/>
    <w:rsid w:val="00174FBE"/>
    <w:rsid w:val="002A4EFB"/>
    <w:rsid w:val="00341688"/>
    <w:rsid w:val="003523EB"/>
    <w:rsid w:val="00396109"/>
    <w:rsid w:val="00464DA3"/>
    <w:rsid w:val="005716EE"/>
    <w:rsid w:val="006C7ABD"/>
    <w:rsid w:val="006E6781"/>
    <w:rsid w:val="00727BDE"/>
    <w:rsid w:val="00A4415F"/>
    <w:rsid w:val="00B11B7D"/>
    <w:rsid w:val="00B23978"/>
    <w:rsid w:val="00B53B76"/>
    <w:rsid w:val="00C03DB0"/>
    <w:rsid w:val="00CE3720"/>
    <w:rsid w:val="00D77035"/>
    <w:rsid w:val="00DB0F07"/>
    <w:rsid w:val="00DD1E23"/>
    <w:rsid w:val="00E3574B"/>
    <w:rsid w:val="00EA3146"/>
    <w:rsid w:val="00F02F21"/>
    <w:rsid w:val="00FC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74FBE"/>
  </w:style>
  <w:style w:type="character" w:styleId="a6">
    <w:name w:val="Hyperlink"/>
    <w:basedOn w:val="a0"/>
    <w:uiPriority w:val="99"/>
    <w:semiHidden/>
    <w:unhideWhenUsed/>
    <w:rsid w:val="00174F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2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CBA918A3D73666541B947B1665FF3DD8C4A54A2B40CCBD81EF8B2DFCC1CC7F749756E6D1F02D139EEAE6289731032FC50DEF6148E31BEJ61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BF73F2D5D84AC37BF7275BF87B23B2A7EB4B708B0EE1D7AE086D61FB3A9B2A7E8DA164D9BA3923DE8E8D1BAA992073EB5603F0C5D0K8z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857EE709DF599D473CAC5D1CB2DCA6D8FD45957BAC6A538CD26C0338214B91A7FD6391C010BECEAFFB015916Az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177D-BDB0-4239-BCC8-2D1E6853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2023-02-17T02:14:00Z</cp:lastPrinted>
  <dcterms:created xsi:type="dcterms:W3CDTF">2023-02-17T03:03:00Z</dcterms:created>
  <dcterms:modified xsi:type="dcterms:W3CDTF">2023-11-01T09:19:00Z</dcterms:modified>
</cp:coreProperties>
</file>